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38B" w:rsidRPr="003814E1" w:rsidRDefault="003814E1" w:rsidP="003814E1">
      <w:pPr>
        <w:jc w:val="both"/>
        <w:rPr>
          <w:lang w:eastAsia="bs-Latn-BA"/>
        </w:rPr>
      </w:pPr>
      <w:r>
        <w:t xml:space="preserve">            </w:t>
      </w:r>
      <w:r w:rsidR="0033238B" w:rsidRPr="003814E1">
        <w:t xml:space="preserve">BOSNA I HERCEGOVINA </w:t>
      </w:r>
    </w:p>
    <w:p w:rsidR="0033238B" w:rsidRPr="003814E1" w:rsidRDefault="0033238B" w:rsidP="003814E1">
      <w:pPr>
        <w:jc w:val="both"/>
      </w:pPr>
      <w:r w:rsidRPr="003814E1">
        <w:t xml:space="preserve">FEDERACIJA BOSNE I HERCEGOVINE </w:t>
      </w:r>
    </w:p>
    <w:p w:rsidR="0033238B" w:rsidRPr="003814E1" w:rsidRDefault="0033238B" w:rsidP="003814E1">
      <w:pPr>
        <w:jc w:val="both"/>
      </w:pPr>
      <w:r w:rsidRPr="003814E1">
        <w:t xml:space="preserve">                    VRHOVNI SUD </w:t>
      </w:r>
    </w:p>
    <w:p w:rsidR="0033238B" w:rsidRPr="003814E1" w:rsidRDefault="0033238B" w:rsidP="003814E1">
      <w:pPr>
        <w:jc w:val="both"/>
      </w:pPr>
      <w:r w:rsidRPr="003814E1">
        <w:t>FEDERACIJE BOSNE I HERCEGOVINE</w:t>
      </w:r>
    </w:p>
    <w:p w:rsidR="0033238B" w:rsidRPr="003814E1" w:rsidRDefault="0033238B" w:rsidP="003814E1">
      <w:pPr>
        <w:jc w:val="both"/>
      </w:pPr>
      <w:r w:rsidRPr="003814E1">
        <w:t xml:space="preserve">          Broj:  70 0 U 009248 22 U   </w:t>
      </w:r>
    </w:p>
    <w:p w:rsidR="0033238B" w:rsidRPr="003814E1" w:rsidRDefault="0033238B" w:rsidP="003814E1">
      <w:pPr>
        <w:jc w:val="both"/>
      </w:pPr>
      <w:r w:rsidRPr="003814E1">
        <w:t xml:space="preserve">          Sarajevo, 16.03</w:t>
      </w:r>
      <w:r w:rsidR="007C5EA3">
        <w:t>.</w:t>
      </w:r>
      <w:r w:rsidRPr="003814E1">
        <w:t xml:space="preserve">2023. godine  </w:t>
      </w:r>
    </w:p>
    <w:p w:rsidR="0033238B" w:rsidRPr="003814E1" w:rsidRDefault="0033238B" w:rsidP="003814E1">
      <w:pPr>
        <w:jc w:val="both"/>
      </w:pPr>
    </w:p>
    <w:p w:rsidR="0033238B" w:rsidRPr="003814E1" w:rsidRDefault="0033238B" w:rsidP="003814E1">
      <w:pPr>
        <w:jc w:val="both"/>
      </w:pPr>
    </w:p>
    <w:p w:rsidR="0033238B" w:rsidRPr="003814E1" w:rsidRDefault="0033238B" w:rsidP="003814E1">
      <w:pPr>
        <w:jc w:val="both"/>
      </w:pPr>
      <w:r w:rsidRPr="003814E1">
        <w:tab/>
        <w:t>Vrhovni sud Federacije Bosne i Hercegovine u Sarajevu u vijeću za upravne sporove sastavljenom od sudija Ajanović-Selimović Amele, kao predsjednic</w:t>
      </w:r>
      <w:r w:rsidR="003814E1">
        <w:t>e</w:t>
      </w:r>
      <w:r w:rsidRPr="003814E1">
        <w:t xml:space="preserve"> vijeća, </w:t>
      </w:r>
      <w:proofErr w:type="spellStart"/>
      <w:r w:rsidRPr="003814E1">
        <w:t>Džafić</w:t>
      </w:r>
      <w:proofErr w:type="spellEnd"/>
      <w:r w:rsidRPr="003814E1">
        <w:t xml:space="preserve"> Zlate i Babić Stanković Aleksandre, kao članica vijeća, te Kovač Jasmine, kao zapisničara, u upravnom sporu tužitelj</w:t>
      </w:r>
      <w:r w:rsidR="003814E1">
        <w:t xml:space="preserve">a </w:t>
      </w:r>
      <w:r w:rsidR="006542AD">
        <w:t>R.Ć.</w:t>
      </w:r>
      <w:r w:rsidR="003814E1">
        <w:t xml:space="preserve">, advokata iz Sarajeva, Ulica </w:t>
      </w:r>
      <w:r w:rsidR="006542AD">
        <w:t>...</w:t>
      </w:r>
      <w:r w:rsidRPr="003814E1">
        <w:t xml:space="preserve">,  protiv akta broj: </w:t>
      </w:r>
      <w:r w:rsidR="005D40DD">
        <w:t>721-</w:t>
      </w:r>
      <w:r w:rsidR="00C15879">
        <w:t>1/21 od 19.07.2021.</w:t>
      </w:r>
      <w:r w:rsidRPr="003814E1">
        <w:t xml:space="preserve"> godine, tužen</w:t>
      </w:r>
      <w:r w:rsidR="00C15879">
        <w:t>e Advokatske/Odvjetničke komore Federacije BiH</w:t>
      </w:r>
      <w:r w:rsidRPr="003814E1">
        <w:t xml:space="preserve">, u upravnoj stvari </w:t>
      </w:r>
      <w:r w:rsidR="00C15879">
        <w:t>brisanja iz Imenika advokata R</w:t>
      </w:r>
      <w:r w:rsidR="0048522A">
        <w:t>egionalne advokatske komore</w:t>
      </w:r>
      <w:r w:rsidRPr="003814E1">
        <w:t xml:space="preserve">, na nejavnoj sjednici održanoj dana </w:t>
      </w:r>
      <w:r w:rsidR="0048522A">
        <w:t>16</w:t>
      </w:r>
      <w:r w:rsidRPr="003814E1">
        <w:t>.0</w:t>
      </w:r>
      <w:r w:rsidR="0048522A">
        <w:t>3</w:t>
      </w:r>
      <w:r w:rsidRPr="003814E1">
        <w:t>.2023. godine, donio je slijedeću:</w:t>
      </w:r>
    </w:p>
    <w:p w:rsidR="00497019" w:rsidRPr="003814E1" w:rsidRDefault="0027772E" w:rsidP="003814E1">
      <w:pPr>
        <w:pStyle w:val="NoSpacing"/>
        <w:jc w:val="both"/>
        <w:rPr>
          <w:rFonts w:ascii="Times New Roman" w:hAnsi="Times New Roman"/>
          <w:sz w:val="24"/>
          <w:szCs w:val="24"/>
          <w:lang w:val="bs-Latn-BA"/>
        </w:rPr>
      </w:pPr>
      <w:r w:rsidRPr="003814E1">
        <w:rPr>
          <w:rFonts w:ascii="Times New Roman" w:hAnsi="Times New Roman"/>
          <w:sz w:val="24"/>
          <w:szCs w:val="24"/>
          <w:lang w:val="bs-Latn-BA"/>
        </w:rPr>
        <w:t xml:space="preserve"> </w:t>
      </w:r>
    </w:p>
    <w:p w:rsidR="00497019" w:rsidRPr="003814E1" w:rsidRDefault="00497019" w:rsidP="0048522A">
      <w:pPr>
        <w:jc w:val="center"/>
      </w:pPr>
      <w:r w:rsidRPr="003814E1">
        <w:t>P R E S U D U</w:t>
      </w:r>
    </w:p>
    <w:p w:rsidR="00497019" w:rsidRPr="003814E1" w:rsidRDefault="00497019" w:rsidP="0048522A">
      <w:pPr>
        <w:jc w:val="center"/>
      </w:pPr>
    </w:p>
    <w:p w:rsidR="00497019" w:rsidRPr="003814E1" w:rsidRDefault="00497019" w:rsidP="0048522A">
      <w:pPr>
        <w:jc w:val="center"/>
      </w:pPr>
      <w:r w:rsidRPr="003814E1">
        <w:t>Tužba se odbija.</w:t>
      </w:r>
    </w:p>
    <w:p w:rsidR="00497019" w:rsidRPr="003814E1" w:rsidRDefault="00497019" w:rsidP="0048522A">
      <w:pPr>
        <w:jc w:val="center"/>
      </w:pPr>
    </w:p>
    <w:p w:rsidR="0039273C" w:rsidRPr="003814E1" w:rsidRDefault="00497019" w:rsidP="0048522A">
      <w:pPr>
        <w:jc w:val="center"/>
      </w:pPr>
      <w:r w:rsidRPr="003814E1">
        <w:t>O b r a z l o ž e n j e</w:t>
      </w:r>
    </w:p>
    <w:p w:rsidR="0039273C" w:rsidRPr="003814E1" w:rsidRDefault="0039273C" w:rsidP="003814E1">
      <w:pPr>
        <w:jc w:val="both"/>
      </w:pPr>
    </w:p>
    <w:p w:rsidR="00DA669A" w:rsidRPr="003814E1" w:rsidRDefault="0048522A" w:rsidP="003814E1">
      <w:pPr>
        <w:jc w:val="both"/>
      </w:pPr>
      <w:r>
        <w:tab/>
      </w:r>
      <w:r w:rsidR="0039273C" w:rsidRPr="003814E1">
        <w:t>Osporenim</w:t>
      </w:r>
      <w:r w:rsidR="00497019" w:rsidRPr="003814E1">
        <w:t xml:space="preserve"> rješenje</w:t>
      </w:r>
      <w:r w:rsidR="0039273C" w:rsidRPr="003814E1">
        <w:t>m</w:t>
      </w:r>
      <w:r w:rsidR="00497019" w:rsidRPr="003814E1">
        <w:t xml:space="preserve"> tuženog</w:t>
      </w:r>
      <w:r w:rsidR="00CC509A" w:rsidRPr="003814E1">
        <w:t xml:space="preserve"> organa,</w:t>
      </w:r>
      <w:r w:rsidR="00497019" w:rsidRPr="003814E1">
        <w:t xml:space="preserve"> broj </w:t>
      </w:r>
      <w:r w:rsidR="00DA669A" w:rsidRPr="003814E1">
        <w:t>i datu</w:t>
      </w:r>
      <w:r w:rsidR="00FF006B" w:rsidRPr="003814E1">
        <w:t xml:space="preserve">m navedeni u uvodu ove presude, </w:t>
      </w:r>
      <w:r w:rsidR="00DA669A" w:rsidRPr="003814E1">
        <w:t xml:space="preserve">odbijena je žalba tužitelja izjavljena protiv </w:t>
      </w:r>
      <w:r w:rsidR="00CC509A" w:rsidRPr="003814E1">
        <w:t xml:space="preserve">prvostepenog </w:t>
      </w:r>
      <w:r w:rsidR="00DA669A" w:rsidRPr="003814E1">
        <w:t xml:space="preserve">rješenja </w:t>
      </w:r>
      <w:r w:rsidR="00FF006B" w:rsidRPr="003814E1">
        <w:t xml:space="preserve">Upravnog odbora </w:t>
      </w:r>
      <w:r w:rsidR="00CC509A" w:rsidRPr="003814E1">
        <w:t>Regionalne advokatske komore Sarajevo</w:t>
      </w:r>
      <w:r w:rsidR="00DA669A" w:rsidRPr="003814E1">
        <w:t xml:space="preserve"> br</w:t>
      </w:r>
      <w:r w:rsidR="00CC509A" w:rsidRPr="003814E1">
        <w:t>oj 477/21 od 20.05.2021. godine</w:t>
      </w:r>
      <w:r w:rsidR="00FF006B" w:rsidRPr="003814E1">
        <w:t xml:space="preserve"> (tačka 1 dispozitiva)</w:t>
      </w:r>
      <w:r w:rsidR="00DA669A" w:rsidRPr="003814E1">
        <w:t xml:space="preserve"> </w:t>
      </w:r>
      <w:r w:rsidR="00CC509A" w:rsidRPr="003814E1">
        <w:t>i to prvostepeno rješenje</w:t>
      </w:r>
      <w:r w:rsidR="00FF006B" w:rsidRPr="003814E1">
        <w:t xml:space="preserve"> potvrđeno (tačka 2 dispozitiva)</w:t>
      </w:r>
      <w:r w:rsidR="00CC509A" w:rsidRPr="003814E1">
        <w:t>. Navedenim</w:t>
      </w:r>
      <w:r w:rsidR="00DA669A" w:rsidRPr="003814E1">
        <w:t xml:space="preserve"> prvostepenim rješenjem</w:t>
      </w:r>
      <w:r w:rsidR="00CC509A" w:rsidRPr="003814E1">
        <w:t>,</w:t>
      </w:r>
      <w:r w:rsidR="00DA669A" w:rsidRPr="003814E1">
        <w:t xml:space="preserve"> članom 1.</w:t>
      </w:r>
      <w:r w:rsidR="00FF006B" w:rsidRPr="003814E1">
        <w:t xml:space="preserve"> dispozitiva</w:t>
      </w:r>
      <w:r w:rsidR="00CC509A" w:rsidRPr="003814E1">
        <w:t>,</w:t>
      </w:r>
      <w:r w:rsidR="00DA669A" w:rsidRPr="003814E1">
        <w:t xml:space="preserve"> tužitelj se briše iz imenika advokata Regionalne advokatske komore Sarajevo sa danom 20.05.2021. godine, zbog neurednog </w:t>
      </w:r>
      <w:proofErr w:type="spellStart"/>
      <w:r w:rsidR="00DA669A" w:rsidRPr="003814E1">
        <w:t>izvršavanja</w:t>
      </w:r>
      <w:proofErr w:type="spellEnd"/>
      <w:r w:rsidR="00DA669A" w:rsidRPr="003814E1">
        <w:t xml:space="preserve"> materijalnih obaveza prema Regionalnoj advokatskoj komori Sarajevo (</w:t>
      </w:r>
      <w:proofErr w:type="spellStart"/>
      <w:r w:rsidR="00DA669A" w:rsidRPr="003814E1">
        <w:t>neplaćanje</w:t>
      </w:r>
      <w:proofErr w:type="spellEnd"/>
      <w:r w:rsidR="00DA669A" w:rsidRPr="003814E1">
        <w:t xml:space="preserve"> članarine)</w:t>
      </w:r>
      <w:r w:rsidR="00E82938" w:rsidRPr="003814E1">
        <w:t xml:space="preserve">. Članom 2. </w:t>
      </w:r>
      <w:r w:rsidR="00FF006B" w:rsidRPr="003814E1">
        <w:t xml:space="preserve">dispozitiva </w:t>
      </w:r>
      <w:r w:rsidR="0041446F" w:rsidRPr="003814E1">
        <w:t>je riješeno</w:t>
      </w:r>
      <w:r w:rsidR="00E82938" w:rsidRPr="003814E1">
        <w:t xml:space="preserve"> da nakon verifikacije tog rješenja od strane Verifikacione komisije Advokatske komore Federacije Bosne i Hercegovine tužitelj će biti brisan iz Imenika advokata Advokatske komore Federacije Bosne i Hercegovine. Članom 3.</w:t>
      </w:r>
      <w:r w:rsidR="00FF006B" w:rsidRPr="003814E1">
        <w:t xml:space="preserve"> dispozitiva je odlučeno</w:t>
      </w:r>
      <w:r w:rsidR="00E82938" w:rsidRPr="003814E1">
        <w:t xml:space="preserve"> da će po </w:t>
      </w:r>
      <w:proofErr w:type="spellStart"/>
      <w:r w:rsidR="00E82938" w:rsidRPr="003814E1">
        <w:t>pravosnažnosti</w:t>
      </w:r>
      <w:proofErr w:type="spellEnd"/>
      <w:r w:rsidR="00E82938" w:rsidRPr="003814E1">
        <w:t xml:space="preserve"> tog rješenja biti određen likvidator Advokatske kancelarije </w:t>
      </w:r>
      <w:r w:rsidR="00427810" w:rsidRPr="003814E1">
        <w:t xml:space="preserve">tužitelja </w:t>
      </w:r>
      <w:r w:rsidR="006542AD">
        <w:t>R.Ć.</w:t>
      </w:r>
      <w:r w:rsidR="00E82938" w:rsidRPr="003814E1">
        <w:t xml:space="preserve">. </w:t>
      </w:r>
      <w:r w:rsidR="002D2469" w:rsidRPr="003814E1">
        <w:t xml:space="preserve"> </w:t>
      </w:r>
    </w:p>
    <w:p w:rsidR="002D2469" w:rsidRPr="003814E1" w:rsidRDefault="002D2469" w:rsidP="003814E1">
      <w:pPr>
        <w:jc w:val="both"/>
      </w:pPr>
    </w:p>
    <w:p w:rsidR="002D2469" w:rsidRPr="003814E1" w:rsidRDefault="0048522A" w:rsidP="003814E1">
      <w:pPr>
        <w:jc w:val="both"/>
      </w:pPr>
      <w:r>
        <w:tab/>
      </w:r>
      <w:r w:rsidR="002D2469" w:rsidRPr="003814E1">
        <w:t>Protiv osporenog rješenja tuženog tužitelj je</w:t>
      </w:r>
      <w:r w:rsidR="0041446F" w:rsidRPr="003814E1">
        <w:t xml:space="preserve"> blagovremeno</w:t>
      </w:r>
      <w:r w:rsidR="002D2469" w:rsidRPr="003814E1">
        <w:t xml:space="preserve"> podnio tužbu zbog pogrešno i nepotpuno utvrđenog činjeničnog sanja i pogrešne primjene materijalnog prava. U tužbi navodi da je u rješenju broj 477/21 od 20.05.2021. godine</w:t>
      </w:r>
      <w:r w:rsidR="0041446F" w:rsidRPr="003814E1">
        <w:t>,</w:t>
      </w:r>
      <w:r w:rsidR="002D2469" w:rsidRPr="003814E1">
        <w:t xml:space="preserve"> na drugoj stranici</w:t>
      </w:r>
      <w:r w:rsidR="0041446F" w:rsidRPr="003814E1">
        <w:t>,</w:t>
      </w:r>
      <w:r w:rsidR="002D2469" w:rsidRPr="003814E1">
        <w:t xml:space="preserve"> utvrđeno da nije platio i</w:t>
      </w:r>
      <w:r w:rsidR="0041446F" w:rsidRPr="003814E1">
        <w:t>znos od 1.000,00 KM 15. ili 16.</w:t>
      </w:r>
      <w:r w:rsidR="0028519F" w:rsidRPr="003814E1">
        <w:t xml:space="preserve"> marta </w:t>
      </w:r>
      <w:r w:rsidR="002D2469" w:rsidRPr="003814E1">
        <w:t xml:space="preserve">2021. godine, iako je odgovorno </w:t>
      </w:r>
      <w:proofErr w:type="spellStart"/>
      <w:r w:rsidR="002D2469" w:rsidRPr="003814E1">
        <w:t>tvrdio</w:t>
      </w:r>
      <w:proofErr w:type="spellEnd"/>
      <w:r w:rsidR="002D2469" w:rsidRPr="003814E1">
        <w:t xml:space="preserve"> da je to urađeno u martu mjesecu 2016. godine, što se naknadno pokazalo tačnim jer je pronađen doka</w:t>
      </w:r>
      <w:r w:rsidR="0041446F" w:rsidRPr="003814E1">
        <w:t>z u prilog njegovoj tvrdnji, te</w:t>
      </w:r>
      <w:r w:rsidR="002D2469" w:rsidRPr="003814E1">
        <w:t xml:space="preserve"> da je na </w:t>
      </w:r>
      <w:r w:rsidR="0041446F" w:rsidRPr="003814E1">
        <w:t>drugoj strani</w:t>
      </w:r>
      <w:r w:rsidR="002D2469" w:rsidRPr="003814E1">
        <w:t xml:space="preserve"> </w:t>
      </w:r>
      <w:r>
        <w:t>tog</w:t>
      </w:r>
      <w:r w:rsidR="0041446F" w:rsidRPr="003814E1">
        <w:t xml:space="preserve"> </w:t>
      </w:r>
      <w:r w:rsidR="002D2469" w:rsidRPr="003814E1">
        <w:t>rješenja navedeno da nije</w:t>
      </w:r>
      <w:r w:rsidR="0041446F" w:rsidRPr="003814E1">
        <w:t xml:space="preserve"> evidentirana uplata na izvodima iz banke za februar, </w:t>
      </w:r>
      <w:r w:rsidR="002D2469" w:rsidRPr="003814E1">
        <w:t>mart</w:t>
      </w:r>
      <w:r w:rsidR="0041446F" w:rsidRPr="003814E1">
        <w:t>,</w:t>
      </w:r>
      <w:r w:rsidR="0028519F" w:rsidRPr="003814E1">
        <w:t xml:space="preserve"> niti april tekuće</w:t>
      </w:r>
      <w:r w:rsidR="002D2469" w:rsidRPr="003814E1">
        <w:t xml:space="preserve"> 2021. godine. Ističe da je dokaz o uplati navedenog iznosa uputio na Advokatsku</w:t>
      </w:r>
      <w:r w:rsidR="0041446F" w:rsidRPr="003814E1">
        <w:t xml:space="preserve"> komoru F BiH, </w:t>
      </w:r>
      <w:r w:rsidR="002D2469" w:rsidRPr="003814E1">
        <w:t xml:space="preserve">koja na </w:t>
      </w:r>
      <w:r w:rsidR="0041446F" w:rsidRPr="003814E1">
        <w:t xml:space="preserve">prvoj </w:t>
      </w:r>
      <w:r w:rsidR="002D2469" w:rsidRPr="003814E1">
        <w:t xml:space="preserve">strani rješenja broj 721-1/21 </w:t>
      </w:r>
      <w:proofErr w:type="spellStart"/>
      <w:r w:rsidR="002D2469" w:rsidRPr="003814E1">
        <w:t>konstatuje</w:t>
      </w:r>
      <w:proofErr w:type="spellEnd"/>
      <w:r w:rsidR="002D2469" w:rsidRPr="003814E1">
        <w:t xml:space="preserve"> dug od 4.950,00 KM na dan 31.12.2021. godine</w:t>
      </w:r>
      <w:r w:rsidR="00544CDB" w:rsidRPr="003814E1">
        <w:t xml:space="preserve">, a pri tome ne uzima u obzir raniji uplaćeni iznos od 1.000,00 </w:t>
      </w:r>
      <w:r w:rsidR="0028519F" w:rsidRPr="003814E1">
        <w:t>KM, te da se na drugoj strani</w:t>
      </w:r>
      <w:r w:rsidR="0041446F" w:rsidRPr="003814E1">
        <w:t xml:space="preserve"> navodi</w:t>
      </w:r>
      <w:r w:rsidR="00544CDB" w:rsidRPr="003814E1">
        <w:t xml:space="preserve"> da mu je dug na dan 20.05.2021. godine iznosio 5.150,00 KM</w:t>
      </w:r>
      <w:r w:rsidR="0041446F" w:rsidRPr="003814E1">
        <w:t>,</w:t>
      </w:r>
      <w:r w:rsidR="00544CDB" w:rsidRPr="003814E1">
        <w:t xml:space="preserve"> dok na prvoj stranici taj dug na dan 31.12.2021. godine iznosi 4.950,00 KM. U navedenom nalazi pogrešno i nepotpuno utvrđeno činjenično stanje od strane Advokatske komore F BiH. Istiće da je evidentna </w:t>
      </w:r>
      <w:proofErr w:type="spellStart"/>
      <w:r w:rsidR="00544CDB" w:rsidRPr="003814E1">
        <w:t>nesrazmjera</w:t>
      </w:r>
      <w:proofErr w:type="spellEnd"/>
      <w:r w:rsidR="00544CDB" w:rsidRPr="003814E1">
        <w:t xml:space="preserve"> po pitanju duga</w:t>
      </w:r>
      <w:r w:rsidR="0041446F" w:rsidRPr="003814E1">
        <w:t>,</w:t>
      </w:r>
      <w:r w:rsidR="00544CDB" w:rsidRPr="003814E1">
        <w:t xml:space="preserve"> a zbog greške u obračunu od strane knjigovodst</w:t>
      </w:r>
      <w:r w:rsidR="0028519F" w:rsidRPr="003814E1">
        <w:t xml:space="preserve">vene agencije </w:t>
      </w:r>
      <w:proofErr w:type="spellStart"/>
      <w:r w:rsidR="0028519F" w:rsidRPr="003814E1">
        <w:t>Amarbex</w:t>
      </w:r>
      <w:proofErr w:type="spellEnd"/>
      <w:r w:rsidR="0028519F" w:rsidRPr="003814E1">
        <w:t xml:space="preserve"> d.o.o. Nadalje ističe da</w:t>
      </w:r>
      <w:r w:rsidR="00544CDB" w:rsidRPr="003814E1">
        <w:t xml:space="preserve"> nije uvažena ni njegova tvrdnja po pitanju naplate već završenih predmeta sa dijasporom obzirom na </w:t>
      </w:r>
      <w:proofErr w:type="spellStart"/>
      <w:r w:rsidR="00544CDB" w:rsidRPr="003814E1">
        <w:t>teškoće</w:t>
      </w:r>
      <w:proofErr w:type="spellEnd"/>
      <w:r w:rsidR="00544CDB" w:rsidRPr="003814E1">
        <w:t xml:space="preserve"> u poslovanju (</w:t>
      </w:r>
      <w:proofErr w:type="spellStart"/>
      <w:r w:rsidR="00544CDB" w:rsidRPr="003814E1">
        <w:t>pandemija</w:t>
      </w:r>
      <w:proofErr w:type="spellEnd"/>
      <w:r w:rsidR="00544CDB" w:rsidRPr="003814E1">
        <w:t>).</w:t>
      </w:r>
      <w:r w:rsidR="00772DBF" w:rsidRPr="003814E1">
        <w:t xml:space="preserve"> Zbog svega navedenog je pokrenuo upravni spor i </w:t>
      </w:r>
      <w:proofErr w:type="spellStart"/>
      <w:r w:rsidR="00772DBF" w:rsidRPr="003814E1">
        <w:t>predložio</w:t>
      </w:r>
      <w:proofErr w:type="spellEnd"/>
      <w:r w:rsidR="00772DBF" w:rsidRPr="003814E1">
        <w:t xml:space="preserve"> da se žalba uvaži i predmet vrati na ponovno </w:t>
      </w:r>
      <w:proofErr w:type="spellStart"/>
      <w:r w:rsidR="00772DBF" w:rsidRPr="003814E1">
        <w:t>odlučivanje</w:t>
      </w:r>
      <w:proofErr w:type="spellEnd"/>
      <w:r w:rsidR="00772DBF" w:rsidRPr="003814E1">
        <w:t xml:space="preserve"> tuženom.</w:t>
      </w:r>
    </w:p>
    <w:p w:rsidR="00DA669A" w:rsidRPr="003814E1" w:rsidRDefault="00DA669A" w:rsidP="003814E1">
      <w:pPr>
        <w:jc w:val="both"/>
      </w:pPr>
    </w:p>
    <w:p w:rsidR="00193D3B" w:rsidRPr="003814E1" w:rsidRDefault="0048522A" w:rsidP="003814E1">
      <w:pPr>
        <w:jc w:val="both"/>
      </w:pPr>
      <w:r>
        <w:tab/>
      </w:r>
      <w:r w:rsidR="00497019" w:rsidRPr="003814E1">
        <w:t xml:space="preserve">U odgovoru na tužbu tuženi </w:t>
      </w:r>
      <w:r w:rsidR="00193D3B" w:rsidRPr="003814E1">
        <w:t xml:space="preserve">je izjavio da u cijelosti osporava navode iz iste, te je </w:t>
      </w:r>
      <w:proofErr w:type="spellStart"/>
      <w:r w:rsidR="00193D3B" w:rsidRPr="003814E1">
        <w:t>predložio</w:t>
      </w:r>
      <w:proofErr w:type="spellEnd"/>
      <w:r w:rsidR="00193D3B" w:rsidRPr="003814E1">
        <w:t xml:space="preserve"> da </w:t>
      </w:r>
      <w:r w:rsidR="006B2E96" w:rsidRPr="003814E1">
        <w:t>s</w:t>
      </w:r>
      <w:r w:rsidR="00193D3B" w:rsidRPr="003814E1">
        <w:t>e tužba kao neosnovana odbije.</w:t>
      </w:r>
    </w:p>
    <w:p w:rsidR="00414FCF" w:rsidRPr="003814E1" w:rsidRDefault="00414FCF" w:rsidP="003814E1">
      <w:pPr>
        <w:jc w:val="both"/>
      </w:pPr>
    </w:p>
    <w:p w:rsidR="00497019" w:rsidRPr="003814E1" w:rsidRDefault="0048522A" w:rsidP="003814E1">
      <w:pPr>
        <w:jc w:val="both"/>
      </w:pPr>
      <w:r>
        <w:tab/>
      </w:r>
      <w:r w:rsidR="00497019" w:rsidRPr="003814E1">
        <w:t>Cijeneći zakonitost osporenog akta u granicama zahtjeva iz tužbe i razloga tužbe, u smislu odredbe člana 34</w:t>
      </w:r>
      <w:r w:rsidR="00F2592D" w:rsidRPr="003814E1">
        <w:t>. Zakona o upravnim sporovima (</w:t>
      </w:r>
      <w:r w:rsidR="00497019" w:rsidRPr="003814E1">
        <w:t>Službene novine</w:t>
      </w:r>
      <w:r w:rsidR="00F2592D" w:rsidRPr="003814E1">
        <w:t xml:space="preserve"> Federacije Bosne i Hercegovine</w:t>
      </w:r>
      <w:r w:rsidR="00497019" w:rsidRPr="003814E1">
        <w:t>, broj: 9/05) ovaj sud je odlučio kao u izreci presude iz slijedećih razloga:</w:t>
      </w:r>
    </w:p>
    <w:p w:rsidR="00497019" w:rsidRPr="003814E1" w:rsidRDefault="00497019" w:rsidP="003814E1">
      <w:pPr>
        <w:jc w:val="both"/>
      </w:pPr>
    </w:p>
    <w:p w:rsidR="00D412B5" w:rsidRPr="003814E1" w:rsidRDefault="0048522A" w:rsidP="003814E1">
      <w:pPr>
        <w:jc w:val="both"/>
      </w:pPr>
      <w:r>
        <w:tab/>
      </w:r>
      <w:r w:rsidR="00D412B5" w:rsidRPr="003814E1">
        <w:t>Tužba nije osnovana.</w:t>
      </w:r>
    </w:p>
    <w:p w:rsidR="00D412B5" w:rsidRPr="003814E1" w:rsidRDefault="00D412B5" w:rsidP="003814E1">
      <w:pPr>
        <w:jc w:val="both"/>
      </w:pPr>
    </w:p>
    <w:p w:rsidR="00414FCF" w:rsidRPr="003814E1" w:rsidRDefault="0048522A" w:rsidP="003814E1">
      <w:pPr>
        <w:jc w:val="both"/>
      </w:pPr>
      <w:r>
        <w:tab/>
      </w:r>
      <w:r w:rsidR="00497019" w:rsidRPr="003814E1">
        <w:t xml:space="preserve">Prema obrazloženju osporenog rješenja i podacima iz spisa predmeta proizilazi da je </w:t>
      </w:r>
      <w:r w:rsidR="000B40FE" w:rsidRPr="003814E1">
        <w:t xml:space="preserve">prvostepenim </w:t>
      </w:r>
      <w:r w:rsidR="00414FCF" w:rsidRPr="003814E1">
        <w:t xml:space="preserve">rješenjem Upravnog odbora Regionalne advokatske komore Sarajevo broj 477/21 od 20.05.2021. godine </w:t>
      </w:r>
      <w:r w:rsidR="00F2592D" w:rsidRPr="003814E1">
        <w:t>tužitelj</w:t>
      </w:r>
      <w:r w:rsidR="006B2E96" w:rsidRPr="003814E1">
        <w:t xml:space="preserve"> brisan iz Imenika advokata Regionalne advokatske komore Sarajevo sa danom 20.05.2021. godine zbog neurednog </w:t>
      </w:r>
      <w:proofErr w:type="spellStart"/>
      <w:r w:rsidR="006B2E96" w:rsidRPr="003814E1">
        <w:t>izvršavanja</w:t>
      </w:r>
      <w:proofErr w:type="spellEnd"/>
      <w:r w:rsidR="006B2E96" w:rsidRPr="003814E1">
        <w:t xml:space="preserve"> materijalnih oba</w:t>
      </w:r>
      <w:r w:rsidR="00F2592D" w:rsidRPr="003814E1">
        <w:t>veza prema navedenoj komori</w:t>
      </w:r>
      <w:r w:rsidR="006B2E96" w:rsidRPr="003814E1">
        <w:t xml:space="preserve"> </w:t>
      </w:r>
      <w:r w:rsidR="00F2592D" w:rsidRPr="003814E1">
        <w:t>/</w:t>
      </w:r>
      <w:r w:rsidR="006B2E96" w:rsidRPr="003814E1">
        <w:t>ne plaćanja članarine</w:t>
      </w:r>
      <w:r w:rsidR="00F2592D" w:rsidRPr="003814E1">
        <w:t>/</w:t>
      </w:r>
      <w:r w:rsidR="006B2E96" w:rsidRPr="003814E1">
        <w:t>, te će nakon verifikacije tog rješenja od strane Verifikacione komisije AK F BiH tužitelj biti brisan iz Imenika advokata Advokatske komore Federacije BiH. Navedena odluka je donesena nakon što je Upravni odbor Regionalne advokatske komore Sarajevo</w:t>
      </w:r>
      <w:r w:rsidR="001409DD" w:rsidRPr="003814E1">
        <w:t>,</w:t>
      </w:r>
      <w:r w:rsidR="006B2E96" w:rsidRPr="003814E1">
        <w:t xml:space="preserve"> na sjedn</w:t>
      </w:r>
      <w:r w:rsidR="001409DD" w:rsidRPr="003814E1">
        <w:t xml:space="preserve">ici održanoj 23.02.2021. godine, </w:t>
      </w:r>
      <w:r w:rsidR="006B2E96" w:rsidRPr="003814E1">
        <w:t>razmatrao dug po osnovu neizmirene članarine tužitelja nakon čega mu je upućen poziv od 12.03.2021. godine kojim je istim obavješten o iznosu duga na ime advokatske čl</w:t>
      </w:r>
      <w:bookmarkStart w:id="0" w:name="_GoBack"/>
      <w:bookmarkEnd w:id="0"/>
      <w:r w:rsidR="006B2E96" w:rsidRPr="003814E1">
        <w:t>anarine u iznosu od 4.950,00 KM na dan 31.12.2021. godine, te o primjeni odredbe člana 78. stav 2. Statuta Advokatske komore F BiH</w:t>
      </w:r>
      <w:r w:rsidR="0029322A" w:rsidRPr="003814E1">
        <w:t xml:space="preserve"> u smislu koje je Upravni odbor dužan svakom advokatu koji nije izmirio članarinu i druge materijalne obaveze prema Komori za sebe i za advokatske pripravnike u periodu dužem od tri mjeseca dostaviti pismeni poziv za izmirenje finansijskih obaveza</w:t>
      </w:r>
      <w:r w:rsidR="001409DD" w:rsidRPr="003814E1">
        <w:t>,</w:t>
      </w:r>
      <w:r w:rsidR="0029322A" w:rsidRPr="003814E1">
        <w:t xml:space="preserve"> te će u slučaju da advokat ne izvrši plaćanje u ostavljenom roku donijeti rješenje o brisanju iz Imenika advokata, da je tužitelj još 2015. godine opomenut za </w:t>
      </w:r>
      <w:proofErr w:type="spellStart"/>
      <w:r w:rsidR="0029322A" w:rsidRPr="003814E1">
        <w:t>ne</w:t>
      </w:r>
      <w:r w:rsidR="001409DD" w:rsidRPr="003814E1">
        <w:t>plaćanje</w:t>
      </w:r>
      <w:proofErr w:type="spellEnd"/>
      <w:r w:rsidR="001409DD" w:rsidRPr="003814E1">
        <w:t xml:space="preserve"> članarine,</w:t>
      </w:r>
      <w:r w:rsidR="0029322A" w:rsidRPr="003814E1">
        <w:t xml:space="preserve"> da je nakon što </w:t>
      </w:r>
      <w:r w:rsidR="001409DD" w:rsidRPr="003814E1">
        <w:t xml:space="preserve">tužitelj </w:t>
      </w:r>
      <w:r w:rsidR="0029322A" w:rsidRPr="003814E1">
        <w:t>nije izmir</w:t>
      </w:r>
      <w:r w:rsidR="00F5401B" w:rsidRPr="003814E1">
        <w:t>i</w:t>
      </w:r>
      <w:r w:rsidR="0029322A" w:rsidRPr="003814E1">
        <w:t>o dug</w:t>
      </w:r>
      <w:r w:rsidR="00F5401B" w:rsidRPr="003814E1">
        <w:t>o</w:t>
      </w:r>
      <w:r w:rsidR="0029322A" w:rsidRPr="003814E1">
        <w:t xml:space="preserve">vani iznos disciplinski tužitelj RAK </w:t>
      </w:r>
      <w:r w:rsidR="001409DD" w:rsidRPr="003814E1">
        <w:t>Sarajevo</w:t>
      </w:r>
      <w:r w:rsidR="0029322A" w:rsidRPr="003814E1">
        <w:t xml:space="preserve"> dana 19.06.2015. godine </w:t>
      </w:r>
      <w:r w:rsidR="001409DD" w:rsidRPr="003814E1">
        <w:t xml:space="preserve">podnio </w:t>
      </w:r>
      <w:r w:rsidR="0029322A" w:rsidRPr="003814E1">
        <w:t>optužnicu broj 1</w:t>
      </w:r>
      <w:r w:rsidR="001409DD" w:rsidRPr="003814E1">
        <w:t>6/15, da je Disciplinski sud RAK</w:t>
      </w:r>
      <w:r w:rsidR="0029322A" w:rsidRPr="003814E1">
        <w:t xml:space="preserve"> Sarajevo</w:t>
      </w:r>
      <w:r w:rsidR="001409DD" w:rsidRPr="003814E1">
        <w:t>,</w:t>
      </w:r>
      <w:r w:rsidR="0029322A" w:rsidRPr="003814E1">
        <w:t xml:space="preserve"> nakon provedenog disciplinskog postupka, </w:t>
      </w:r>
      <w:r w:rsidR="001409DD" w:rsidRPr="003814E1">
        <w:t xml:space="preserve">dana 08.02.2016. godine donio </w:t>
      </w:r>
      <w:r w:rsidR="0029322A" w:rsidRPr="003814E1">
        <w:t>odluku kojom je tužitelj oglašen disciplinski odgovornim za težu p</w:t>
      </w:r>
      <w:r w:rsidR="00F5401B" w:rsidRPr="003814E1">
        <w:t>o</w:t>
      </w:r>
      <w:r w:rsidR="0029322A" w:rsidRPr="003814E1">
        <w:t>vredu u obavljanju advokatske djelatnosti, te mu je izrečena uvjetna osuda kojom mu se izriče zabrana obavljanja djelatnosti u roku od šest (6) mjeseci sa poslj</w:t>
      </w:r>
      <w:r w:rsidR="00F5401B" w:rsidRPr="003814E1">
        <w:t>e</w:t>
      </w:r>
      <w:r w:rsidR="0029322A" w:rsidRPr="003814E1">
        <w:t>dicom brisanja koja se neće izvršiti u roku od tri (3) mjeseca počev od 18.01.2016. godine ukoliko discipli</w:t>
      </w:r>
      <w:r w:rsidR="00F5401B" w:rsidRPr="003814E1">
        <w:t>n</w:t>
      </w:r>
      <w:r w:rsidR="0029322A" w:rsidRPr="003814E1">
        <w:t xml:space="preserve">ski </w:t>
      </w:r>
      <w:r w:rsidR="001409DD" w:rsidRPr="003814E1">
        <w:t>o</w:t>
      </w:r>
      <w:r w:rsidR="0029322A" w:rsidRPr="003814E1">
        <w:t>krivlj</w:t>
      </w:r>
      <w:r w:rsidR="001409DD" w:rsidRPr="003814E1">
        <w:t>eni izmiri obavezu prema K</w:t>
      </w:r>
      <w:r w:rsidR="0029322A" w:rsidRPr="003814E1">
        <w:t>omori;  da je tužitelj pokrenuo upravni spor protiv navedene odluke Disciplinskog suda</w:t>
      </w:r>
      <w:r w:rsidR="001409DD" w:rsidRPr="003814E1">
        <w:t>,</w:t>
      </w:r>
      <w:r w:rsidR="0029322A" w:rsidRPr="003814E1">
        <w:t xml:space="preserve"> te je Vrhovni sud Federacije BiH</w:t>
      </w:r>
      <w:r w:rsidR="009A50E6" w:rsidRPr="003814E1">
        <w:t xml:space="preserve"> </w:t>
      </w:r>
      <w:r w:rsidR="0029322A" w:rsidRPr="003814E1">
        <w:t xml:space="preserve">donio presudu broj 70 0 U 006107 17 U </w:t>
      </w:r>
      <w:r w:rsidR="001409DD" w:rsidRPr="003814E1">
        <w:t xml:space="preserve">od 22.12.2020. godine </w:t>
      </w:r>
      <w:r w:rsidR="0029322A" w:rsidRPr="003814E1">
        <w:t>kojom se tužba odbija kao neosnovana; da je tužitelj dna 30.03.2021. godine uputio Upravnom</w:t>
      </w:r>
      <w:r w:rsidR="00F5401B" w:rsidRPr="003814E1">
        <w:t xml:space="preserve"> </w:t>
      </w:r>
      <w:r w:rsidR="0029322A" w:rsidRPr="003814E1">
        <w:t xml:space="preserve">odboru </w:t>
      </w:r>
      <w:proofErr w:type="spellStart"/>
      <w:r w:rsidR="0029322A" w:rsidRPr="003814E1">
        <w:t>izjašnjenje</w:t>
      </w:r>
      <w:proofErr w:type="spellEnd"/>
      <w:r w:rsidR="0029322A" w:rsidRPr="003814E1">
        <w:t xml:space="preserve"> u kojem je između ostalog naveo da se n</w:t>
      </w:r>
      <w:r w:rsidR="001409DD" w:rsidRPr="003814E1">
        <w:t xml:space="preserve">e slaže sa iskazanim dugovanjem, </w:t>
      </w:r>
      <w:r w:rsidR="0029322A" w:rsidRPr="003814E1">
        <w:t>te odgovorno tvrdi kako je 15. ili 16. marta 2021. godine izvršio uplatu u iznosu od 1.000,00 KM ne</w:t>
      </w:r>
      <w:r w:rsidR="00F5401B" w:rsidRPr="003814E1">
        <w:t xml:space="preserve"> </w:t>
      </w:r>
      <w:r w:rsidR="0029322A" w:rsidRPr="003814E1">
        <w:t>dostavljajući nikak</w:t>
      </w:r>
      <w:r w:rsidR="00F5401B" w:rsidRPr="003814E1">
        <w:t>a</w:t>
      </w:r>
      <w:r w:rsidR="0029322A" w:rsidRPr="003814E1">
        <w:t>v dokaz za tu tvrdnju; da je uvidom u eviden</w:t>
      </w:r>
      <w:r w:rsidR="00F5401B" w:rsidRPr="003814E1">
        <w:t>c</w:t>
      </w:r>
      <w:r w:rsidR="0029322A" w:rsidRPr="003814E1">
        <w:t>ij</w:t>
      </w:r>
      <w:r w:rsidR="00F5401B" w:rsidRPr="003814E1">
        <w:t>u</w:t>
      </w:r>
      <w:r w:rsidR="0029322A" w:rsidRPr="003814E1">
        <w:t xml:space="preserve"> RAK-a Sarajevo ustanovljeno da nikakva uplata od strane tužitelja nije evidentirana na izvodima banke za navedeni period, te kako je evidentno da tužitelj dugi niz godina n</w:t>
      </w:r>
      <w:r w:rsidR="001409DD" w:rsidRPr="003814E1">
        <w:t>e izvršava svoje obaveze prema</w:t>
      </w:r>
      <w:r w:rsidR="00F5401B" w:rsidRPr="003814E1">
        <w:t xml:space="preserve"> tuženom koja mjesečno iznose 50,00 KM</w:t>
      </w:r>
      <w:r w:rsidR="001409DD" w:rsidRPr="003814E1">
        <w:t xml:space="preserve">, to se nisu mogle </w:t>
      </w:r>
      <w:r w:rsidR="00F5401B" w:rsidRPr="003814E1">
        <w:t xml:space="preserve">uvažiti tvrdnje iz </w:t>
      </w:r>
      <w:proofErr w:type="spellStart"/>
      <w:r w:rsidR="00F5401B" w:rsidRPr="003814E1">
        <w:t>izjašnjenja</w:t>
      </w:r>
      <w:proofErr w:type="spellEnd"/>
      <w:r w:rsidR="00F5401B" w:rsidRPr="003814E1">
        <w:t xml:space="preserve"> tužitelja</w:t>
      </w:r>
      <w:r w:rsidR="000B40FE" w:rsidRPr="003814E1">
        <w:t xml:space="preserve"> kako ima namjeru izmiriti dug, te </w:t>
      </w:r>
      <w:r w:rsidR="00F5401B" w:rsidRPr="003814E1">
        <w:t>je riješeno kao u dispozitivu prvostepenog rješenja.</w:t>
      </w:r>
    </w:p>
    <w:p w:rsidR="007501A3" w:rsidRPr="003814E1" w:rsidRDefault="007501A3" w:rsidP="003814E1">
      <w:pPr>
        <w:jc w:val="both"/>
      </w:pPr>
    </w:p>
    <w:p w:rsidR="00680439" w:rsidRPr="003814E1" w:rsidRDefault="00515B43" w:rsidP="003814E1">
      <w:pPr>
        <w:jc w:val="both"/>
      </w:pPr>
      <w:r>
        <w:tab/>
      </w:r>
      <w:r w:rsidR="007501A3" w:rsidRPr="003814E1">
        <w:t xml:space="preserve">Protiv navedenog </w:t>
      </w:r>
      <w:r w:rsidR="00D412B5" w:rsidRPr="003814E1">
        <w:t xml:space="preserve">prvostepenog </w:t>
      </w:r>
      <w:r w:rsidR="007501A3" w:rsidRPr="003814E1">
        <w:t>rješenja tužitelj je izjavio žalbu koja je osporenim rješenjem tuženog odbijena kao neosnovana.</w:t>
      </w:r>
      <w:r w:rsidR="0001015E" w:rsidRPr="003814E1">
        <w:t xml:space="preserve"> </w:t>
      </w:r>
      <w:r w:rsidR="00680439" w:rsidRPr="003814E1">
        <w:t>Tuženi je razmotrio sve prigovore tužitelja vezano za navodne uplate članarine, te je utvrdio da je tužitelj izmirio dug od 1.000,00 KM, ali da i dalje postoji dug u iznosu od ukupno 5.150,00 KM, pa imajući u vidu da tužitelj nije dostavio dokaze da je isti izmirio u cijelosti to je odlučeno kao u izreci.</w:t>
      </w:r>
    </w:p>
    <w:p w:rsidR="00D957CF" w:rsidRPr="003814E1" w:rsidRDefault="00D957CF" w:rsidP="003814E1">
      <w:pPr>
        <w:jc w:val="both"/>
      </w:pPr>
    </w:p>
    <w:p w:rsidR="00680439" w:rsidRPr="003814E1" w:rsidRDefault="00515B43" w:rsidP="003814E1">
      <w:pPr>
        <w:jc w:val="both"/>
      </w:pPr>
      <w:r>
        <w:tab/>
      </w:r>
      <w:r w:rsidR="00D412B5" w:rsidRPr="003814E1">
        <w:t>Bez osnova su navodi tužitelja kojima ukazuje na pogrešno i nepotpuno utvrđeno činjenično stanje vezano za uplatu iznosa od 1.000,00 KM budući</w:t>
      </w:r>
      <w:r w:rsidR="002076AD" w:rsidRPr="003814E1">
        <w:t xml:space="preserve"> da je tuženi</w:t>
      </w:r>
      <w:r w:rsidR="00C1377E" w:rsidRPr="003814E1">
        <w:t xml:space="preserve"> u obrazloženju </w:t>
      </w:r>
      <w:r w:rsidR="00C1377E" w:rsidRPr="003814E1">
        <w:lastRenderedPageBreak/>
        <w:t xml:space="preserve">osporene odluke jasno obrazložio da je nakon uvida u kartice za tužitelja za period od 2015. do 2021. godine i izjavu knjigovodstvene agencije RAK Sarajevo </w:t>
      </w:r>
      <w:proofErr w:type="spellStart"/>
      <w:r w:rsidR="00C1377E" w:rsidRPr="003814E1">
        <w:t>Amarbex</w:t>
      </w:r>
      <w:proofErr w:type="spellEnd"/>
      <w:r w:rsidR="00C1377E" w:rsidRPr="003814E1">
        <w:t xml:space="preserve"> d.o.o. utvrđeno da je dana 15.03.2016. godine evidentirana uplata </w:t>
      </w:r>
      <w:r w:rsidR="002076AD" w:rsidRPr="003814E1">
        <w:t xml:space="preserve">tužitelja </w:t>
      </w:r>
      <w:r w:rsidR="00C1377E" w:rsidRPr="003814E1">
        <w:t xml:space="preserve">od 1.000,00 KM, da se prilikom zatvaranja knjigovodstvene godine (ulazak u 2017. godinu) stavke mijenjaju iz razloga što je </w:t>
      </w:r>
      <w:proofErr w:type="spellStart"/>
      <w:r w:rsidR="00C1377E" w:rsidRPr="003814E1">
        <w:t>zaduženje</w:t>
      </w:r>
      <w:proofErr w:type="spellEnd"/>
      <w:r w:rsidR="00C1377E" w:rsidRPr="003814E1">
        <w:t xml:space="preserve"> u iznosu od 2.500,00 KM (dug stavka 213/14) zatvoreno uplatom u iznosu od 1.000,00 KM u 2016. godini, da se zbog toga iznos od 1.000,00 KM ne javlja u 2017. godini, kao ni iznos od 2.500,00 KM (dug stavka 213/14) tako da će dug pod stavkom 213/14 biti na iznosu od 1.500,00 KM</w:t>
      </w:r>
      <w:r w:rsidR="00680439" w:rsidRPr="003814E1">
        <w:t>,</w:t>
      </w:r>
      <w:r w:rsidR="00C1377E" w:rsidRPr="003814E1">
        <w:t xml:space="preserve"> kao što se vidi na kartici koja je iz 2017. godine, te da je</w:t>
      </w:r>
      <w:r w:rsidR="006B4D6B" w:rsidRPr="003814E1">
        <w:t xml:space="preserve"> </w:t>
      </w:r>
      <w:r w:rsidR="00C1377E" w:rsidRPr="003814E1">
        <w:t>na dan</w:t>
      </w:r>
      <w:r w:rsidR="006B4D6B" w:rsidRPr="003814E1">
        <w:t xml:space="preserve"> donošenja prvostepenog rješenja od 20.05.2021. godine</w:t>
      </w:r>
      <w:r w:rsidR="00FF5BC7" w:rsidRPr="003814E1">
        <w:t xml:space="preserve"> dug tužitelja iznosio 5.150,</w:t>
      </w:r>
      <w:r w:rsidR="006B4D6B" w:rsidRPr="003814E1">
        <w:t xml:space="preserve">00 KM. </w:t>
      </w:r>
      <w:r w:rsidR="00A306DA" w:rsidRPr="003814E1">
        <w:t xml:space="preserve">Kako </w:t>
      </w:r>
      <w:r w:rsidR="006B4D6B" w:rsidRPr="003814E1">
        <w:t>je tuženi osporeno rješenje donio dana 19.07.2021. godine, to je jasno da</w:t>
      </w:r>
      <w:r w:rsidR="00FF5BC7" w:rsidRPr="003814E1">
        <w:t xml:space="preserve"> tuženi</w:t>
      </w:r>
      <w:r w:rsidR="006B4D6B" w:rsidRPr="003814E1">
        <w:t xml:space="preserve"> nije mogao imati podatke za tužitelja o neplaćenoj članarini na dan 31.12.2021. godine</w:t>
      </w:r>
      <w:r w:rsidR="00FF5BC7" w:rsidRPr="003814E1">
        <w:t xml:space="preserve"> (kao kasnijeg datuma) u iznosu od 4.950,00 KM, već da je očigledno pogrešno upisana 2021. godina umjesto 2020. </w:t>
      </w:r>
      <w:r w:rsidR="0053551F" w:rsidRPr="003814E1">
        <w:t xml:space="preserve">godine. </w:t>
      </w:r>
    </w:p>
    <w:p w:rsidR="00680439" w:rsidRPr="003814E1" w:rsidRDefault="00680439" w:rsidP="003814E1">
      <w:pPr>
        <w:jc w:val="both"/>
      </w:pPr>
    </w:p>
    <w:p w:rsidR="0053551F" w:rsidRPr="003814E1" w:rsidRDefault="00680439" w:rsidP="003814E1">
      <w:pPr>
        <w:jc w:val="both"/>
      </w:pPr>
      <w:r w:rsidRPr="003814E1">
        <w:t xml:space="preserve">           </w:t>
      </w:r>
      <w:r w:rsidR="0053551F" w:rsidRPr="003814E1">
        <w:t>Imajući u vidu da</w:t>
      </w:r>
      <w:r w:rsidR="00FF5BC7" w:rsidRPr="003814E1">
        <w:t xml:space="preserve"> tužitelj </w:t>
      </w:r>
      <w:r w:rsidR="00A306DA" w:rsidRPr="003814E1">
        <w:t xml:space="preserve">ni uz tužbu </w:t>
      </w:r>
      <w:r w:rsidR="00FF5BC7" w:rsidRPr="003814E1">
        <w:t>nije dostavio dokaze o plaćenom dugu na ime predmetnih materijalnih obaveza</w:t>
      </w:r>
      <w:r w:rsidR="00A306DA" w:rsidRPr="003814E1">
        <w:t xml:space="preserve">, </w:t>
      </w:r>
      <w:r w:rsidR="0053551F" w:rsidRPr="003814E1">
        <w:t>to su bez ikakvog osnova prigovori o pogrešno i nepotpuno utvrđenom činjeničnom stanju.</w:t>
      </w:r>
    </w:p>
    <w:p w:rsidR="0053551F" w:rsidRPr="003814E1" w:rsidRDefault="0053551F" w:rsidP="003814E1">
      <w:pPr>
        <w:jc w:val="both"/>
      </w:pPr>
    </w:p>
    <w:p w:rsidR="006A4CC3" w:rsidRPr="003814E1" w:rsidRDefault="00515B43" w:rsidP="003814E1">
      <w:pPr>
        <w:jc w:val="both"/>
      </w:pPr>
      <w:r>
        <w:tab/>
      </w:r>
      <w:r w:rsidR="006A4CC3" w:rsidRPr="003814E1">
        <w:t>Nisu osnovani ni prigovori o pogrešnoj primjeni materijalnog prava.</w:t>
      </w:r>
    </w:p>
    <w:p w:rsidR="00F9504F" w:rsidRPr="003814E1" w:rsidRDefault="00F9504F" w:rsidP="003814E1">
      <w:pPr>
        <w:jc w:val="both"/>
      </w:pPr>
    </w:p>
    <w:p w:rsidR="00C1397E" w:rsidRPr="003814E1" w:rsidRDefault="00515B43" w:rsidP="003814E1">
      <w:pPr>
        <w:jc w:val="both"/>
      </w:pPr>
      <w:r>
        <w:tab/>
      </w:r>
      <w:r w:rsidR="006A4CC3" w:rsidRPr="003814E1">
        <w:t>Naime, o</w:t>
      </w:r>
      <w:r w:rsidR="00C1397E" w:rsidRPr="003814E1">
        <w:t>dredbom člana 78. stav 1. Statuta Advokatske komore</w:t>
      </w:r>
      <w:r w:rsidR="00680439" w:rsidRPr="003814E1">
        <w:t xml:space="preserve"> Federacije Bosne i Hercegovine</w:t>
      </w:r>
      <w:r w:rsidR="00C1397E" w:rsidRPr="003814E1">
        <w:t xml:space="preserve"> </w:t>
      </w:r>
      <w:r w:rsidR="00680439" w:rsidRPr="003814E1">
        <w:t xml:space="preserve"> (Službene novine Federacije BiH broj 25/11) </w:t>
      </w:r>
      <w:r w:rsidR="00C1397E" w:rsidRPr="003814E1">
        <w:t xml:space="preserve">je propisano da se kao teže povrede obavljanja advokatske djelatnosti i </w:t>
      </w:r>
      <w:proofErr w:type="spellStart"/>
      <w:r w:rsidR="00C1397E" w:rsidRPr="003814E1">
        <w:t>narušavanj</w:t>
      </w:r>
      <w:r w:rsidR="0053551F" w:rsidRPr="003814E1">
        <w:t>a</w:t>
      </w:r>
      <w:proofErr w:type="spellEnd"/>
      <w:r w:rsidR="0053551F" w:rsidRPr="003814E1">
        <w:t xml:space="preserve"> ugleda advokature smatra i </w:t>
      </w:r>
      <w:proofErr w:type="spellStart"/>
      <w:r w:rsidR="0053551F" w:rsidRPr="003814E1">
        <w:t>ne</w:t>
      </w:r>
      <w:r w:rsidR="00C1397E" w:rsidRPr="003814E1">
        <w:t>plaćanje</w:t>
      </w:r>
      <w:proofErr w:type="spellEnd"/>
      <w:r w:rsidR="00C1397E" w:rsidRPr="003814E1">
        <w:t xml:space="preserve"> članarine</w:t>
      </w:r>
      <w:r w:rsidR="0053551F" w:rsidRPr="003814E1">
        <w:t xml:space="preserve"> i drugih materijalnih obaveza k</w:t>
      </w:r>
      <w:r w:rsidR="00C1397E" w:rsidRPr="003814E1">
        <w:t>omori u periodu dužem od tri mjeseca</w:t>
      </w:r>
      <w:r w:rsidR="00F9504F" w:rsidRPr="003814E1">
        <w:t>,</w:t>
      </w:r>
      <w:r w:rsidR="00C1397E" w:rsidRPr="003814E1">
        <w:t xml:space="preserve"> dok je stavom 2. istog člana propisano da </w:t>
      </w:r>
      <w:r w:rsidR="00F9504F" w:rsidRPr="003814E1">
        <w:t xml:space="preserve">je </w:t>
      </w:r>
      <w:r w:rsidR="00C1397E" w:rsidRPr="003814E1">
        <w:t>Upravni odbor</w:t>
      </w:r>
      <w:r w:rsidR="00F9504F" w:rsidRPr="003814E1">
        <w:t xml:space="preserve"> Regionalne advokatske komore</w:t>
      </w:r>
      <w:r w:rsidR="00C1397E" w:rsidRPr="003814E1">
        <w:t xml:space="preserve"> dužan svakom advokatu koji nije izmirio članarinu i druge materijalne obaveze komori, za sebe, za advokatske stručne saradnike i advokatske pripravnike, u periodu dužem od tri mjeseca dostaviti pismeni poziv za izmirenje finansijskih obaveza. U pismenom pozivu advokatu će se dati rok od 15 dana od dana prijema pismenog poziva da izvrši uplatu svojih dugovanja prema Komori. U slučaju da advokat ne izmiri uplatu u ostavljenom roku ili ne uputi pismeno </w:t>
      </w:r>
      <w:proofErr w:type="spellStart"/>
      <w:r w:rsidR="00C1397E" w:rsidRPr="003814E1">
        <w:t>izjašnjenje</w:t>
      </w:r>
      <w:proofErr w:type="spellEnd"/>
      <w:r w:rsidR="00C1397E" w:rsidRPr="003814E1">
        <w:t xml:space="preserve"> vezano za pismeni poziv Upravni odbor Regionalne advokatske komore će donijeti rješenje o brisanju iz Imenika advokata.</w:t>
      </w:r>
      <w:r w:rsidR="003E67BD" w:rsidRPr="003814E1">
        <w:t xml:space="preserve"> Nakon verifikacije rješenja od verifikacione komisije Advokatske komore Federacije BiH advokat će se brisati iz Imenika advokata.</w:t>
      </w:r>
      <w:r w:rsidR="00C1397E" w:rsidRPr="003814E1">
        <w:tab/>
      </w:r>
    </w:p>
    <w:p w:rsidR="003E67BD" w:rsidRPr="003814E1" w:rsidRDefault="003E67BD" w:rsidP="003814E1">
      <w:pPr>
        <w:jc w:val="both"/>
      </w:pPr>
    </w:p>
    <w:p w:rsidR="006A4CC3" w:rsidRPr="003814E1" w:rsidRDefault="00515B43" w:rsidP="003814E1">
      <w:pPr>
        <w:jc w:val="both"/>
      </w:pPr>
      <w:r>
        <w:tab/>
      </w:r>
      <w:r w:rsidR="003E67BD" w:rsidRPr="003814E1">
        <w:t xml:space="preserve">Polazeći od utvrđenog činjeničnog stanja u </w:t>
      </w:r>
      <w:r w:rsidR="00680439" w:rsidRPr="003814E1">
        <w:t xml:space="preserve">upravnom </w:t>
      </w:r>
      <w:r w:rsidR="003E67BD" w:rsidRPr="003814E1">
        <w:t xml:space="preserve">postupku koji je </w:t>
      </w:r>
      <w:proofErr w:type="spellStart"/>
      <w:r w:rsidR="003E67BD" w:rsidRPr="003814E1">
        <w:t>predhodio</w:t>
      </w:r>
      <w:proofErr w:type="spellEnd"/>
      <w:r w:rsidR="003E67BD" w:rsidRPr="003814E1">
        <w:t xml:space="preserve"> donošenju rješenja </w:t>
      </w:r>
      <w:r>
        <w:t xml:space="preserve">nadležnih organa </w:t>
      </w:r>
      <w:r w:rsidR="003E67BD" w:rsidRPr="003814E1">
        <w:t>iz kojeg nesum</w:t>
      </w:r>
      <w:r>
        <w:t>n</w:t>
      </w:r>
      <w:r w:rsidR="003E67BD" w:rsidRPr="003814E1">
        <w:t xml:space="preserve">jivo proizilazi da tužitelj </w:t>
      </w:r>
      <w:r w:rsidR="00E12780" w:rsidRPr="003814E1">
        <w:t>dugi niz godina ne izvršava svoje obaveze prema Komori</w:t>
      </w:r>
      <w:r w:rsidR="00680439" w:rsidRPr="003814E1">
        <w:t xml:space="preserve">, </w:t>
      </w:r>
      <w:r w:rsidR="00E12780" w:rsidRPr="003814E1">
        <w:t>koje mjesečno iznose 50,00 KM,</w:t>
      </w:r>
      <w:r w:rsidR="006A4CC3" w:rsidRPr="003814E1">
        <w:t xml:space="preserve"> da je tužitelj prethodno pozvan da izmiri svoje obaveze, što je prop</w:t>
      </w:r>
      <w:r w:rsidR="00680439" w:rsidRPr="003814E1">
        <w:t>ustio, te</w:t>
      </w:r>
      <w:r w:rsidR="00E12780" w:rsidRPr="003814E1">
        <w:t xml:space="preserve"> da je dug tužitelja na dan donošenja prvostepenog rješenja od 20.05.2021. godine iznosio 5.150,00 KM</w:t>
      </w:r>
      <w:r w:rsidR="006A4CC3" w:rsidRPr="003814E1">
        <w:t>, to</w:t>
      </w:r>
      <w:r w:rsidR="00680439" w:rsidRPr="003814E1">
        <w:t xml:space="preserve"> </w:t>
      </w:r>
      <w:r w:rsidR="006A4CC3" w:rsidRPr="003814E1">
        <w:t xml:space="preserve">nadležni organi </w:t>
      </w:r>
      <w:r w:rsidR="00680439" w:rsidRPr="003814E1">
        <w:t>svojim odlukama nisu povrijedili zak</w:t>
      </w:r>
      <w:r w:rsidR="007F1B06" w:rsidRPr="003814E1">
        <w:t>on na štetu tužitelja.</w:t>
      </w:r>
    </w:p>
    <w:p w:rsidR="006A4CC3" w:rsidRPr="003814E1" w:rsidRDefault="006A4CC3" w:rsidP="003814E1">
      <w:pPr>
        <w:jc w:val="both"/>
      </w:pPr>
    </w:p>
    <w:p w:rsidR="00497019" w:rsidRPr="003814E1" w:rsidRDefault="00497019" w:rsidP="003814E1">
      <w:pPr>
        <w:jc w:val="both"/>
      </w:pPr>
      <w:r w:rsidRPr="003814E1">
        <w:rPr>
          <w:b/>
        </w:rPr>
        <w:t xml:space="preserve">      </w:t>
      </w:r>
      <w:r w:rsidR="007F1B06" w:rsidRPr="003814E1">
        <w:rPr>
          <w:b/>
        </w:rPr>
        <w:t xml:space="preserve">     </w:t>
      </w:r>
      <w:r w:rsidRPr="003814E1">
        <w:rPr>
          <w:b/>
        </w:rPr>
        <w:t xml:space="preserve"> </w:t>
      </w:r>
      <w:r w:rsidRPr="003814E1">
        <w:t>Kako je osporeno rješenje doneseno uz pravilnu primjenu odredaba Zakona o upravnom postupku, pri čemu nisu povrijeđene ni odredbe citiranih materijalnih propisa, to je ovaj sud primjenom člana 36. stav 2. Zakona o upravnim sporovima tužbu odbio kao neosnovanu.</w:t>
      </w:r>
    </w:p>
    <w:p w:rsidR="00497019" w:rsidRPr="003814E1" w:rsidRDefault="00497019" w:rsidP="003814E1">
      <w:pPr>
        <w:jc w:val="both"/>
      </w:pPr>
    </w:p>
    <w:p w:rsidR="00497019" w:rsidRPr="003814E1" w:rsidRDefault="00497019" w:rsidP="003814E1">
      <w:pPr>
        <w:jc w:val="both"/>
      </w:pPr>
    </w:p>
    <w:p w:rsidR="00497019" w:rsidRPr="003814E1" w:rsidRDefault="00497019" w:rsidP="003814E1">
      <w:pPr>
        <w:jc w:val="both"/>
      </w:pPr>
      <w:r w:rsidRPr="003814E1">
        <w:t xml:space="preserve">    </w:t>
      </w:r>
      <w:r w:rsidR="000D7973">
        <w:t xml:space="preserve"> </w:t>
      </w:r>
      <w:r w:rsidRPr="003814E1">
        <w:t xml:space="preserve">  Zapisničar                                                                              </w:t>
      </w:r>
      <w:r w:rsidR="000E723D" w:rsidRPr="003814E1">
        <w:t xml:space="preserve">      </w:t>
      </w:r>
      <w:r w:rsidR="000D7973">
        <w:t xml:space="preserve">   </w:t>
      </w:r>
      <w:r w:rsidR="000E723D" w:rsidRPr="003814E1">
        <w:t xml:space="preserve"> </w:t>
      </w:r>
      <w:r w:rsidRPr="003814E1">
        <w:t xml:space="preserve">  Predsjedni</w:t>
      </w:r>
      <w:r w:rsidR="000E723D" w:rsidRPr="003814E1">
        <w:t>ca</w:t>
      </w:r>
      <w:r w:rsidRPr="003814E1">
        <w:t xml:space="preserve"> vijeća        </w:t>
      </w:r>
    </w:p>
    <w:p w:rsidR="00497019" w:rsidRPr="003814E1" w:rsidRDefault="000F4652" w:rsidP="003814E1">
      <w:pPr>
        <w:jc w:val="both"/>
        <w:rPr>
          <w:b/>
        </w:rPr>
      </w:pPr>
      <w:r>
        <w:t xml:space="preserve">Kovač Jasmina, </w:t>
      </w:r>
      <w:proofErr w:type="spellStart"/>
      <w:r>
        <w:t>s.r</w:t>
      </w:r>
      <w:proofErr w:type="spellEnd"/>
      <w:r>
        <w:t>.</w:t>
      </w:r>
      <w:r w:rsidR="00497019" w:rsidRPr="003814E1">
        <w:t xml:space="preserve">                                                          </w:t>
      </w:r>
      <w:r w:rsidR="000E723D" w:rsidRPr="003814E1">
        <w:t xml:space="preserve">         </w:t>
      </w:r>
      <w:r w:rsidR="000D7973">
        <w:t xml:space="preserve">    </w:t>
      </w:r>
      <w:r w:rsidR="000E723D" w:rsidRPr="003814E1">
        <w:t xml:space="preserve"> </w:t>
      </w:r>
      <w:r w:rsidR="00497019" w:rsidRPr="003814E1">
        <w:t xml:space="preserve">  </w:t>
      </w:r>
      <w:r w:rsidR="000E723D" w:rsidRPr="003814E1">
        <w:t>Ajanović-Selimović Amela</w:t>
      </w:r>
      <w:r>
        <w:t xml:space="preserve">, </w:t>
      </w:r>
      <w:proofErr w:type="spellStart"/>
      <w:r>
        <w:t>s.r</w:t>
      </w:r>
      <w:proofErr w:type="spellEnd"/>
      <w:r>
        <w:t>.</w:t>
      </w:r>
    </w:p>
    <w:p w:rsidR="00497019" w:rsidRPr="003814E1" w:rsidRDefault="00497019" w:rsidP="003814E1">
      <w:pPr>
        <w:jc w:val="both"/>
      </w:pPr>
    </w:p>
    <w:p w:rsidR="00497019" w:rsidRPr="003814E1" w:rsidRDefault="00497019" w:rsidP="003814E1">
      <w:pPr>
        <w:jc w:val="both"/>
      </w:pPr>
    </w:p>
    <w:p w:rsidR="00497019" w:rsidRPr="003814E1" w:rsidRDefault="00497019" w:rsidP="003814E1">
      <w:pPr>
        <w:jc w:val="both"/>
      </w:pPr>
    </w:p>
    <w:p w:rsidR="00497019" w:rsidRPr="003814E1" w:rsidRDefault="00497019" w:rsidP="003814E1">
      <w:pPr>
        <w:jc w:val="both"/>
      </w:pPr>
      <w:r w:rsidRPr="003814E1">
        <w:tab/>
      </w:r>
    </w:p>
    <w:sectPr w:rsidR="00497019" w:rsidRPr="003814E1" w:rsidSect="000D7973">
      <w:headerReference w:type="default" r:id="rId7"/>
      <w:headerReference w:type="first" r:id="rId8"/>
      <w:pgSz w:w="11907" w:h="16840" w:code="9"/>
      <w:pgMar w:top="1304" w:right="1304" w:bottom="1304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9A3" w:rsidRDefault="008C39A3" w:rsidP="00FA0CEE">
      <w:r>
        <w:separator/>
      </w:r>
    </w:p>
  </w:endnote>
  <w:endnote w:type="continuationSeparator" w:id="0">
    <w:p w:rsidR="008C39A3" w:rsidRDefault="008C39A3" w:rsidP="00FA0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9A3" w:rsidRDefault="008C39A3" w:rsidP="00FA0CEE">
      <w:r>
        <w:separator/>
      </w:r>
    </w:p>
  </w:footnote>
  <w:footnote w:type="continuationSeparator" w:id="0">
    <w:p w:rsidR="008C39A3" w:rsidRDefault="008C39A3" w:rsidP="00FA0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87261"/>
      <w:docPartObj>
        <w:docPartGallery w:val="Page Numbers (Top of Page)"/>
        <w:docPartUnique/>
      </w:docPartObj>
    </w:sdtPr>
    <w:sdtEndPr>
      <w:rPr>
        <w:noProof/>
      </w:rPr>
    </w:sdtEndPr>
    <w:sdtContent>
      <w:p w:rsidR="00C43994" w:rsidRDefault="00C43994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42A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A0CEE" w:rsidRDefault="00FA0C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CEE" w:rsidRDefault="00FA0CEE">
    <w:pPr>
      <w:pStyle w:val="Header"/>
      <w:jc w:val="right"/>
    </w:pPr>
  </w:p>
  <w:p w:rsidR="00FA0CEE" w:rsidRDefault="00FA0CE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F7C"/>
    <w:rsid w:val="0000381D"/>
    <w:rsid w:val="0001015E"/>
    <w:rsid w:val="0001404F"/>
    <w:rsid w:val="00043399"/>
    <w:rsid w:val="00050954"/>
    <w:rsid w:val="000538B4"/>
    <w:rsid w:val="000741B7"/>
    <w:rsid w:val="00074F9E"/>
    <w:rsid w:val="00092FD9"/>
    <w:rsid w:val="000A60EB"/>
    <w:rsid w:val="000A6F76"/>
    <w:rsid w:val="000B1D2A"/>
    <w:rsid w:val="000B1D39"/>
    <w:rsid w:val="000B40FE"/>
    <w:rsid w:val="000B6A6D"/>
    <w:rsid w:val="000B72AD"/>
    <w:rsid w:val="000B7FC0"/>
    <w:rsid w:val="000C2C06"/>
    <w:rsid w:val="000C5D6B"/>
    <w:rsid w:val="000D3301"/>
    <w:rsid w:val="000D528B"/>
    <w:rsid w:val="000D7973"/>
    <w:rsid w:val="000E723D"/>
    <w:rsid w:val="000E7DA0"/>
    <w:rsid w:val="000F4652"/>
    <w:rsid w:val="00102756"/>
    <w:rsid w:val="00103BC6"/>
    <w:rsid w:val="00105C44"/>
    <w:rsid w:val="00106C85"/>
    <w:rsid w:val="001151B8"/>
    <w:rsid w:val="00116358"/>
    <w:rsid w:val="00125D60"/>
    <w:rsid w:val="001409DD"/>
    <w:rsid w:val="00151ED5"/>
    <w:rsid w:val="001536F8"/>
    <w:rsid w:val="00153E95"/>
    <w:rsid w:val="001916AE"/>
    <w:rsid w:val="00193D3B"/>
    <w:rsid w:val="001A2135"/>
    <w:rsid w:val="001A2BEC"/>
    <w:rsid w:val="001B070B"/>
    <w:rsid w:val="001C0376"/>
    <w:rsid w:val="001C5AFD"/>
    <w:rsid w:val="001D1A46"/>
    <w:rsid w:val="001D2F2E"/>
    <w:rsid w:val="001E241B"/>
    <w:rsid w:val="001F076E"/>
    <w:rsid w:val="001F3916"/>
    <w:rsid w:val="00206C01"/>
    <w:rsid w:val="002076AD"/>
    <w:rsid w:val="00212BEA"/>
    <w:rsid w:val="002231D5"/>
    <w:rsid w:val="0022503A"/>
    <w:rsid w:val="00233A0E"/>
    <w:rsid w:val="00237F79"/>
    <w:rsid w:val="00245A09"/>
    <w:rsid w:val="00246D24"/>
    <w:rsid w:val="002476FE"/>
    <w:rsid w:val="00251BB7"/>
    <w:rsid w:val="00253810"/>
    <w:rsid w:val="00255007"/>
    <w:rsid w:val="002557DF"/>
    <w:rsid w:val="00262DBB"/>
    <w:rsid w:val="00263294"/>
    <w:rsid w:val="002768DD"/>
    <w:rsid w:val="002768E8"/>
    <w:rsid w:val="0027772E"/>
    <w:rsid w:val="00277A36"/>
    <w:rsid w:val="00280A36"/>
    <w:rsid w:val="0028519F"/>
    <w:rsid w:val="0029044B"/>
    <w:rsid w:val="0029322A"/>
    <w:rsid w:val="002937BB"/>
    <w:rsid w:val="002950C6"/>
    <w:rsid w:val="002B1494"/>
    <w:rsid w:val="002B16CA"/>
    <w:rsid w:val="002B2B5F"/>
    <w:rsid w:val="002B2D80"/>
    <w:rsid w:val="002B510B"/>
    <w:rsid w:val="002B65FB"/>
    <w:rsid w:val="002C5066"/>
    <w:rsid w:val="002C62E9"/>
    <w:rsid w:val="002C712B"/>
    <w:rsid w:val="002D2469"/>
    <w:rsid w:val="002E61F0"/>
    <w:rsid w:val="002F0263"/>
    <w:rsid w:val="002F4FEE"/>
    <w:rsid w:val="002F63F5"/>
    <w:rsid w:val="002F7BF9"/>
    <w:rsid w:val="00310F6B"/>
    <w:rsid w:val="00311AF5"/>
    <w:rsid w:val="00314CBE"/>
    <w:rsid w:val="00316483"/>
    <w:rsid w:val="003261EB"/>
    <w:rsid w:val="003274DB"/>
    <w:rsid w:val="0033238B"/>
    <w:rsid w:val="003410C7"/>
    <w:rsid w:val="003447E3"/>
    <w:rsid w:val="0036196B"/>
    <w:rsid w:val="00366FD5"/>
    <w:rsid w:val="00380BFA"/>
    <w:rsid w:val="003814E1"/>
    <w:rsid w:val="00390916"/>
    <w:rsid w:val="0039273C"/>
    <w:rsid w:val="003A1CFB"/>
    <w:rsid w:val="003A53CC"/>
    <w:rsid w:val="003B1EBD"/>
    <w:rsid w:val="003B7B8C"/>
    <w:rsid w:val="003B7CA6"/>
    <w:rsid w:val="003C0A40"/>
    <w:rsid w:val="003C735E"/>
    <w:rsid w:val="003E340F"/>
    <w:rsid w:val="003E67BD"/>
    <w:rsid w:val="003F4773"/>
    <w:rsid w:val="00403136"/>
    <w:rsid w:val="00411AFB"/>
    <w:rsid w:val="0041446F"/>
    <w:rsid w:val="00414FCF"/>
    <w:rsid w:val="00416212"/>
    <w:rsid w:val="00427810"/>
    <w:rsid w:val="00431957"/>
    <w:rsid w:val="00440A3A"/>
    <w:rsid w:val="0044223A"/>
    <w:rsid w:val="00443D5E"/>
    <w:rsid w:val="00444EBE"/>
    <w:rsid w:val="0044757B"/>
    <w:rsid w:val="0045286D"/>
    <w:rsid w:val="00455F91"/>
    <w:rsid w:val="00471D29"/>
    <w:rsid w:val="0047635B"/>
    <w:rsid w:val="0048522A"/>
    <w:rsid w:val="00485F79"/>
    <w:rsid w:val="00491006"/>
    <w:rsid w:val="00497019"/>
    <w:rsid w:val="00497260"/>
    <w:rsid w:val="004A3890"/>
    <w:rsid w:val="004B1B61"/>
    <w:rsid w:val="004C688A"/>
    <w:rsid w:val="004F71CC"/>
    <w:rsid w:val="00500C15"/>
    <w:rsid w:val="005055F0"/>
    <w:rsid w:val="0051038E"/>
    <w:rsid w:val="00515B43"/>
    <w:rsid w:val="00516A98"/>
    <w:rsid w:val="00521EB2"/>
    <w:rsid w:val="00525476"/>
    <w:rsid w:val="00530170"/>
    <w:rsid w:val="005303D8"/>
    <w:rsid w:val="00534806"/>
    <w:rsid w:val="0053551F"/>
    <w:rsid w:val="00541FE2"/>
    <w:rsid w:val="00544CDB"/>
    <w:rsid w:val="00547060"/>
    <w:rsid w:val="005500E1"/>
    <w:rsid w:val="005541B1"/>
    <w:rsid w:val="00555037"/>
    <w:rsid w:val="00560D2B"/>
    <w:rsid w:val="005623DF"/>
    <w:rsid w:val="005631A9"/>
    <w:rsid w:val="005720F7"/>
    <w:rsid w:val="00583943"/>
    <w:rsid w:val="00592795"/>
    <w:rsid w:val="005B0284"/>
    <w:rsid w:val="005B1926"/>
    <w:rsid w:val="005B220B"/>
    <w:rsid w:val="005D40DD"/>
    <w:rsid w:val="005E160D"/>
    <w:rsid w:val="005E397A"/>
    <w:rsid w:val="005F1CEE"/>
    <w:rsid w:val="006023F6"/>
    <w:rsid w:val="006062FF"/>
    <w:rsid w:val="00614BA6"/>
    <w:rsid w:val="00615429"/>
    <w:rsid w:val="006302A6"/>
    <w:rsid w:val="006345F5"/>
    <w:rsid w:val="00637CC8"/>
    <w:rsid w:val="00647C11"/>
    <w:rsid w:val="006542AD"/>
    <w:rsid w:val="006556D8"/>
    <w:rsid w:val="006766E6"/>
    <w:rsid w:val="00680439"/>
    <w:rsid w:val="00696670"/>
    <w:rsid w:val="006A3EB7"/>
    <w:rsid w:val="006A3F89"/>
    <w:rsid w:val="006A4CC3"/>
    <w:rsid w:val="006B2E96"/>
    <w:rsid w:val="006B4D6B"/>
    <w:rsid w:val="006C0CFB"/>
    <w:rsid w:val="006F4A3B"/>
    <w:rsid w:val="006F6D5D"/>
    <w:rsid w:val="00714C21"/>
    <w:rsid w:val="00715411"/>
    <w:rsid w:val="00723257"/>
    <w:rsid w:val="00726831"/>
    <w:rsid w:val="00726FF2"/>
    <w:rsid w:val="007363BD"/>
    <w:rsid w:val="00742B71"/>
    <w:rsid w:val="007501A3"/>
    <w:rsid w:val="0075473E"/>
    <w:rsid w:val="007622DB"/>
    <w:rsid w:val="007644F2"/>
    <w:rsid w:val="00772DBF"/>
    <w:rsid w:val="00775DF1"/>
    <w:rsid w:val="007811A7"/>
    <w:rsid w:val="00782334"/>
    <w:rsid w:val="00785C50"/>
    <w:rsid w:val="0079708F"/>
    <w:rsid w:val="007A14D2"/>
    <w:rsid w:val="007A2B91"/>
    <w:rsid w:val="007A62A3"/>
    <w:rsid w:val="007C5EA3"/>
    <w:rsid w:val="007C6B78"/>
    <w:rsid w:val="007D44E9"/>
    <w:rsid w:val="007E32DC"/>
    <w:rsid w:val="007F1B06"/>
    <w:rsid w:val="007F6279"/>
    <w:rsid w:val="007F6BD8"/>
    <w:rsid w:val="00811B15"/>
    <w:rsid w:val="008313AF"/>
    <w:rsid w:val="00831BC4"/>
    <w:rsid w:val="0083299D"/>
    <w:rsid w:val="008432A9"/>
    <w:rsid w:val="00844D08"/>
    <w:rsid w:val="00853954"/>
    <w:rsid w:val="00864FA1"/>
    <w:rsid w:val="0088131F"/>
    <w:rsid w:val="008838CB"/>
    <w:rsid w:val="008869B4"/>
    <w:rsid w:val="00894613"/>
    <w:rsid w:val="00897A1E"/>
    <w:rsid w:val="008C39A3"/>
    <w:rsid w:val="008C615B"/>
    <w:rsid w:val="008C685E"/>
    <w:rsid w:val="008E42D7"/>
    <w:rsid w:val="008F65A4"/>
    <w:rsid w:val="00902F28"/>
    <w:rsid w:val="009058E8"/>
    <w:rsid w:val="00913749"/>
    <w:rsid w:val="00916ADC"/>
    <w:rsid w:val="00923BB9"/>
    <w:rsid w:val="0094227E"/>
    <w:rsid w:val="0094233A"/>
    <w:rsid w:val="0094328B"/>
    <w:rsid w:val="00947CCC"/>
    <w:rsid w:val="00950DE5"/>
    <w:rsid w:val="009521E3"/>
    <w:rsid w:val="00952D4F"/>
    <w:rsid w:val="00964854"/>
    <w:rsid w:val="00965D21"/>
    <w:rsid w:val="009670BA"/>
    <w:rsid w:val="00967128"/>
    <w:rsid w:val="009772D6"/>
    <w:rsid w:val="00983C3F"/>
    <w:rsid w:val="00991C8E"/>
    <w:rsid w:val="0099221C"/>
    <w:rsid w:val="00992862"/>
    <w:rsid w:val="00996CEB"/>
    <w:rsid w:val="009A50E6"/>
    <w:rsid w:val="009A6399"/>
    <w:rsid w:val="009B19F6"/>
    <w:rsid w:val="009C4D4E"/>
    <w:rsid w:val="009D04F3"/>
    <w:rsid w:val="009D216F"/>
    <w:rsid w:val="009D54CE"/>
    <w:rsid w:val="009E2765"/>
    <w:rsid w:val="009E4725"/>
    <w:rsid w:val="009F5ABF"/>
    <w:rsid w:val="00A06CFE"/>
    <w:rsid w:val="00A17E80"/>
    <w:rsid w:val="00A306DA"/>
    <w:rsid w:val="00A33ABD"/>
    <w:rsid w:val="00A50443"/>
    <w:rsid w:val="00A545AE"/>
    <w:rsid w:val="00A55307"/>
    <w:rsid w:val="00A55925"/>
    <w:rsid w:val="00A60048"/>
    <w:rsid w:val="00A61CAC"/>
    <w:rsid w:val="00A64867"/>
    <w:rsid w:val="00A66F42"/>
    <w:rsid w:val="00A72F50"/>
    <w:rsid w:val="00A9188C"/>
    <w:rsid w:val="00AA1AC2"/>
    <w:rsid w:val="00AA46D6"/>
    <w:rsid w:val="00AB4EEA"/>
    <w:rsid w:val="00AC7F7C"/>
    <w:rsid w:val="00AD18EF"/>
    <w:rsid w:val="00AD7C38"/>
    <w:rsid w:val="00AF44D4"/>
    <w:rsid w:val="00B04C4A"/>
    <w:rsid w:val="00B0635A"/>
    <w:rsid w:val="00B51EB9"/>
    <w:rsid w:val="00B543F1"/>
    <w:rsid w:val="00B54535"/>
    <w:rsid w:val="00B61A04"/>
    <w:rsid w:val="00B6524E"/>
    <w:rsid w:val="00B66758"/>
    <w:rsid w:val="00B7764D"/>
    <w:rsid w:val="00B84057"/>
    <w:rsid w:val="00B91CFB"/>
    <w:rsid w:val="00B952AA"/>
    <w:rsid w:val="00BA099D"/>
    <w:rsid w:val="00BB0B9E"/>
    <w:rsid w:val="00BB1953"/>
    <w:rsid w:val="00BC3173"/>
    <w:rsid w:val="00BD2736"/>
    <w:rsid w:val="00BE5C11"/>
    <w:rsid w:val="00BF3F73"/>
    <w:rsid w:val="00C0671E"/>
    <w:rsid w:val="00C1377E"/>
    <w:rsid w:val="00C1397E"/>
    <w:rsid w:val="00C15879"/>
    <w:rsid w:val="00C17DB3"/>
    <w:rsid w:val="00C20B15"/>
    <w:rsid w:val="00C219BD"/>
    <w:rsid w:val="00C42C82"/>
    <w:rsid w:val="00C43994"/>
    <w:rsid w:val="00C46C53"/>
    <w:rsid w:val="00C6012B"/>
    <w:rsid w:val="00C67F81"/>
    <w:rsid w:val="00C741B6"/>
    <w:rsid w:val="00C96662"/>
    <w:rsid w:val="00CA2445"/>
    <w:rsid w:val="00CB20D0"/>
    <w:rsid w:val="00CB74E1"/>
    <w:rsid w:val="00CB7FFD"/>
    <w:rsid w:val="00CC509A"/>
    <w:rsid w:val="00CC50EE"/>
    <w:rsid w:val="00CC5397"/>
    <w:rsid w:val="00CD59DB"/>
    <w:rsid w:val="00CF3598"/>
    <w:rsid w:val="00CF59C4"/>
    <w:rsid w:val="00D01CC6"/>
    <w:rsid w:val="00D1664B"/>
    <w:rsid w:val="00D17744"/>
    <w:rsid w:val="00D252B6"/>
    <w:rsid w:val="00D26310"/>
    <w:rsid w:val="00D32EC0"/>
    <w:rsid w:val="00D3353C"/>
    <w:rsid w:val="00D34609"/>
    <w:rsid w:val="00D412B5"/>
    <w:rsid w:val="00D431D3"/>
    <w:rsid w:val="00D4723B"/>
    <w:rsid w:val="00D52E05"/>
    <w:rsid w:val="00D60839"/>
    <w:rsid w:val="00D61F17"/>
    <w:rsid w:val="00D62D21"/>
    <w:rsid w:val="00D63370"/>
    <w:rsid w:val="00D70021"/>
    <w:rsid w:val="00D72B0C"/>
    <w:rsid w:val="00D87F8F"/>
    <w:rsid w:val="00D902F8"/>
    <w:rsid w:val="00D957CF"/>
    <w:rsid w:val="00D96431"/>
    <w:rsid w:val="00DA255E"/>
    <w:rsid w:val="00DA669A"/>
    <w:rsid w:val="00DB59FA"/>
    <w:rsid w:val="00DB6FA8"/>
    <w:rsid w:val="00DC30CC"/>
    <w:rsid w:val="00DD0B23"/>
    <w:rsid w:val="00DD677D"/>
    <w:rsid w:val="00DD6B3D"/>
    <w:rsid w:val="00DE0213"/>
    <w:rsid w:val="00DE4DB7"/>
    <w:rsid w:val="00DF731B"/>
    <w:rsid w:val="00E0478D"/>
    <w:rsid w:val="00E0729F"/>
    <w:rsid w:val="00E1120F"/>
    <w:rsid w:val="00E12780"/>
    <w:rsid w:val="00E35ABB"/>
    <w:rsid w:val="00E57076"/>
    <w:rsid w:val="00E62236"/>
    <w:rsid w:val="00E64FA0"/>
    <w:rsid w:val="00E671A2"/>
    <w:rsid w:val="00E772D7"/>
    <w:rsid w:val="00E77D31"/>
    <w:rsid w:val="00E82938"/>
    <w:rsid w:val="00E86518"/>
    <w:rsid w:val="00E8741A"/>
    <w:rsid w:val="00E92525"/>
    <w:rsid w:val="00EB0F5B"/>
    <w:rsid w:val="00EB1B91"/>
    <w:rsid w:val="00EB39A6"/>
    <w:rsid w:val="00EB6235"/>
    <w:rsid w:val="00EB65FA"/>
    <w:rsid w:val="00EC1074"/>
    <w:rsid w:val="00EC1C2F"/>
    <w:rsid w:val="00EC5EF8"/>
    <w:rsid w:val="00ED79B9"/>
    <w:rsid w:val="00EE0515"/>
    <w:rsid w:val="00EE1516"/>
    <w:rsid w:val="00EF286D"/>
    <w:rsid w:val="00EF4DF8"/>
    <w:rsid w:val="00EF69ED"/>
    <w:rsid w:val="00F00938"/>
    <w:rsid w:val="00F102F5"/>
    <w:rsid w:val="00F17479"/>
    <w:rsid w:val="00F2592D"/>
    <w:rsid w:val="00F27599"/>
    <w:rsid w:val="00F27B94"/>
    <w:rsid w:val="00F36B95"/>
    <w:rsid w:val="00F36E8E"/>
    <w:rsid w:val="00F42087"/>
    <w:rsid w:val="00F51220"/>
    <w:rsid w:val="00F5401B"/>
    <w:rsid w:val="00F568B0"/>
    <w:rsid w:val="00F6056A"/>
    <w:rsid w:val="00F62616"/>
    <w:rsid w:val="00F64146"/>
    <w:rsid w:val="00F8074A"/>
    <w:rsid w:val="00F856FF"/>
    <w:rsid w:val="00F9504F"/>
    <w:rsid w:val="00F96D74"/>
    <w:rsid w:val="00FA0CEE"/>
    <w:rsid w:val="00FC1279"/>
    <w:rsid w:val="00FD4B9A"/>
    <w:rsid w:val="00FD74F7"/>
    <w:rsid w:val="00FD7913"/>
    <w:rsid w:val="00FF006B"/>
    <w:rsid w:val="00FF4B61"/>
    <w:rsid w:val="00FF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D9DDC"/>
  <w15:docId w15:val="{CF2D53D2-0B7B-4E8E-98A3-0AEB96F56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7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AC7F7C"/>
    <w:pPr>
      <w:jc w:val="both"/>
    </w:pPr>
    <w:rPr>
      <w:lang w:val="hr-HR"/>
    </w:rPr>
  </w:style>
  <w:style w:type="character" w:customStyle="1" w:styleId="BodyTextChar">
    <w:name w:val="Body Text Char"/>
    <w:basedOn w:val="DefaultParagraphFont"/>
    <w:link w:val="BodyText"/>
    <w:semiHidden/>
    <w:rsid w:val="00AC7F7C"/>
    <w:rPr>
      <w:rFonts w:ascii="Times New Roman" w:eastAsia="Times New Roman" w:hAnsi="Times New Roman" w:cs="Times New Roman"/>
      <w:sz w:val="24"/>
      <w:szCs w:val="24"/>
      <w:lang w:val="hr-HR"/>
    </w:rPr>
  </w:style>
  <w:style w:type="character" w:styleId="Emphasis">
    <w:name w:val="Emphasis"/>
    <w:basedOn w:val="DefaultParagraphFont"/>
    <w:uiPriority w:val="20"/>
    <w:qFormat/>
    <w:rsid w:val="00AC7F7C"/>
    <w:rPr>
      <w:b/>
      <w:bCs/>
      <w:i w:val="0"/>
      <w:iCs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F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F5B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A2135"/>
    <w:pPr>
      <w:ind w:left="720"/>
      <w:contextualSpacing/>
    </w:pPr>
  </w:style>
  <w:style w:type="paragraph" w:styleId="NoSpacing">
    <w:name w:val="No Spacing"/>
    <w:uiPriority w:val="1"/>
    <w:qFormat/>
    <w:rsid w:val="00125D60"/>
    <w:pPr>
      <w:spacing w:after="0" w:line="240" w:lineRule="auto"/>
    </w:pPr>
    <w:rPr>
      <w:rFonts w:ascii="Calibri" w:eastAsia="Calibri" w:hAnsi="Calibri" w:cs="Times New Roman"/>
      <w:lang w:val="hr-HR"/>
    </w:rPr>
  </w:style>
  <w:style w:type="paragraph" w:styleId="Header">
    <w:name w:val="header"/>
    <w:basedOn w:val="Normal"/>
    <w:link w:val="HeaderChar"/>
    <w:uiPriority w:val="99"/>
    <w:unhideWhenUsed/>
    <w:rsid w:val="00FA0C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0CE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A0C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0CE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334B0-D45D-4FDD-BD06-E1670503A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1632</Words>
  <Characters>9303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Armin Dzebo</cp:lastModifiedBy>
  <cp:revision>4</cp:revision>
  <cp:lastPrinted>2023-03-24T13:31:00Z</cp:lastPrinted>
  <dcterms:created xsi:type="dcterms:W3CDTF">2023-04-13T10:23:00Z</dcterms:created>
  <dcterms:modified xsi:type="dcterms:W3CDTF">2023-04-13T12:22:00Z</dcterms:modified>
</cp:coreProperties>
</file>