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34C" w:rsidRPr="00F53720" w:rsidRDefault="001F72E6" w:rsidP="006D03D2">
      <w:pPr>
        <w:ind w:right="81" w:hanging="284"/>
        <w:jc w:val="both"/>
        <w:rPr>
          <w:lang w:val="bs-Latn-BA"/>
        </w:rPr>
      </w:pPr>
      <w:r w:rsidRPr="00627AA3">
        <w:rPr>
          <w:lang w:val="bs-Latn-BA"/>
        </w:rPr>
        <w:t xml:space="preserve">          </w:t>
      </w:r>
      <w:r w:rsidR="0006134C" w:rsidRPr="00F53720">
        <w:rPr>
          <w:lang w:val="bs-Latn-BA"/>
        </w:rPr>
        <w:t>BOSNA I HERCEGOVINA</w:t>
      </w:r>
    </w:p>
    <w:p w:rsidR="0006134C" w:rsidRPr="00F53720" w:rsidRDefault="0006134C" w:rsidP="006D03D2">
      <w:pPr>
        <w:ind w:right="81" w:hanging="284"/>
        <w:jc w:val="both"/>
        <w:rPr>
          <w:lang w:val="bs-Latn-BA"/>
        </w:rPr>
      </w:pPr>
      <w:r w:rsidRPr="00F53720">
        <w:rPr>
          <w:lang w:val="bs-Latn-BA"/>
        </w:rPr>
        <w:t xml:space="preserve">    FEDERACIJA BOSNE I HERCEGOVINE</w:t>
      </w:r>
    </w:p>
    <w:p w:rsidR="0006134C" w:rsidRPr="00F53720" w:rsidRDefault="0006134C" w:rsidP="006D03D2">
      <w:pPr>
        <w:ind w:right="81" w:hanging="284"/>
        <w:jc w:val="both"/>
        <w:rPr>
          <w:lang w:val="bs-Latn-BA"/>
        </w:rPr>
      </w:pPr>
      <w:r w:rsidRPr="00F53720">
        <w:rPr>
          <w:lang w:val="bs-Latn-BA"/>
        </w:rPr>
        <w:t xml:space="preserve">                    VRHOVNI SUD</w:t>
      </w:r>
    </w:p>
    <w:p w:rsidR="0006134C" w:rsidRPr="00F53720" w:rsidRDefault="0006134C" w:rsidP="006D03D2">
      <w:pPr>
        <w:ind w:right="81" w:hanging="284"/>
        <w:jc w:val="both"/>
        <w:rPr>
          <w:lang w:val="bs-Latn-BA"/>
        </w:rPr>
      </w:pPr>
      <w:r w:rsidRPr="00F53720">
        <w:rPr>
          <w:lang w:val="bs-Latn-BA"/>
        </w:rPr>
        <w:t xml:space="preserve"> FEDERACIJE BOSNE I HERCEGOVINE</w:t>
      </w:r>
    </w:p>
    <w:p w:rsidR="008F5A4A" w:rsidRPr="00F53720" w:rsidRDefault="0006134C" w:rsidP="006D03D2">
      <w:pPr>
        <w:ind w:right="81" w:hanging="284"/>
        <w:jc w:val="both"/>
        <w:rPr>
          <w:lang w:val="bs-Latn-BA"/>
        </w:rPr>
      </w:pPr>
      <w:r w:rsidRPr="00F53720">
        <w:rPr>
          <w:lang w:val="bs-Latn-BA"/>
        </w:rPr>
        <w:t xml:space="preserve">            </w:t>
      </w:r>
      <w:r w:rsidR="00EE5575" w:rsidRPr="00F53720">
        <w:rPr>
          <w:lang w:val="bs-Latn-BA"/>
        </w:rPr>
        <w:t xml:space="preserve">Broj: </w:t>
      </w:r>
      <w:r w:rsidR="00E64B6D" w:rsidRPr="00F53720">
        <w:rPr>
          <w:lang w:val="bs-Latn-BA"/>
        </w:rPr>
        <w:t>04</w:t>
      </w:r>
      <w:r w:rsidR="00F7321C" w:rsidRPr="00F53720">
        <w:rPr>
          <w:lang w:val="bs-Latn-BA"/>
        </w:rPr>
        <w:t xml:space="preserve"> 0 K 0</w:t>
      </w:r>
      <w:r w:rsidR="00E64B6D" w:rsidRPr="00F53720">
        <w:rPr>
          <w:lang w:val="bs-Latn-BA"/>
        </w:rPr>
        <w:t>10</w:t>
      </w:r>
      <w:r w:rsidR="002411F5" w:rsidRPr="00F53720">
        <w:rPr>
          <w:lang w:val="bs-Latn-BA"/>
        </w:rPr>
        <w:t>755</w:t>
      </w:r>
      <w:r w:rsidR="00920536" w:rsidRPr="00F53720">
        <w:rPr>
          <w:lang w:val="bs-Latn-BA"/>
        </w:rPr>
        <w:t xml:space="preserve"> </w:t>
      </w:r>
      <w:r w:rsidR="001B2793" w:rsidRPr="00F53720">
        <w:rPr>
          <w:lang w:val="bs-Latn-BA"/>
        </w:rPr>
        <w:t>2</w:t>
      </w:r>
      <w:r w:rsidR="002411F5" w:rsidRPr="00F53720">
        <w:rPr>
          <w:lang w:val="bs-Latn-BA"/>
        </w:rPr>
        <w:t>1</w:t>
      </w:r>
      <w:r w:rsidR="00F7321C" w:rsidRPr="00F53720">
        <w:rPr>
          <w:lang w:val="bs-Latn-BA"/>
        </w:rPr>
        <w:t xml:space="preserve"> Kž</w:t>
      </w:r>
      <w:r w:rsidR="00E64B6D" w:rsidRPr="00F53720">
        <w:rPr>
          <w:lang w:val="bs-Latn-BA"/>
        </w:rPr>
        <w:t xml:space="preserve"> </w:t>
      </w:r>
    </w:p>
    <w:p w:rsidR="006035D1" w:rsidRPr="00F53720" w:rsidRDefault="0006134C" w:rsidP="006D03D2">
      <w:pPr>
        <w:ind w:right="81" w:hanging="284"/>
        <w:jc w:val="both"/>
        <w:rPr>
          <w:lang w:val="bs-Latn-BA"/>
        </w:rPr>
      </w:pPr>
      <w:r w:rsidRPr="00F53720">
        <w:rPr>
          <w:lang w:val="bs-Latn-BA"/>
        </w:rPr>
        <w:t xml:space="preserve">            </w:t>
      </w:r>
      <w:r w:rsidR="00EE5575" w:rsidRPr="00F53720">
        <w:rPr>
          <w:lang w:val="bs-Latn-BA"/>
        </w:rPr>
        <w:t xml:space="preserve">Sarajevo, </w:t>
      </w:r>
      <w:r w:rsidR="002411F5" w:rsidRPr="00F53720">
        <w:rPr>
          <w:lang w:val="bs-Latn-BA"/>
        </w:rPr>
        <w:t>17</w:t>
      </w:r>
      <w:r w:rsidR="001E5BE7" w:rsidRPr="00F53720">
        <w:rPr>
          <w:lang w:val="bs-Latn-BA"/>
        </w:rPr>
        <w:t>.</w:t>
      </w:r>
      <w:r w:rsidR="004602A6" w:rsidRPr="00F53720">
        <w:rPr>
          <w:lang w:val="bs-Latn-BA"/>
        </w:rPr>
        <w:t>11</w:t>
      </w:r>
      <w:r w:rsidR="001B2793" w:rsidRPr="00F53720">
        <w:rPr>
          <w:lang w:val="bs-Latn-BA"/>
        </w:rPr>
        <w:t>.2021</w:t>
      </w:r>
      <w:r w:rsidR="0026389B" w:rsidRPr="00F53720">
        <w:rPr>
          <w:lang w:val="bs-Latn-BA"/>
        </w:rPr>
        <w:t>.</w:t>
      </w:r>
      <w:r w:rsidRPr="00F53720">
        <w:rPr>
          <w:lang w:val="bs-Latn-BA"/>
        </w:rPr>
        <w:t xml:space="preserve"> godine</w:t>
      </w:r>
    </w:p>
    <w:p w:rsidR="00C047AC" w:rsidRPr="00F53720" w:rsidRDefault="00C047AC" w:rsidP="006D03D2">
      <w:pPr>
        <w:ind w:right="81" w:hanging="284"/>
        <w:jc w:val="both"/>
        <w:rPr>
          <w:lang w:val="bs-Latn-BA"/>
        </w:rPr>
      </w:pPr>
    </w:p>
    <w:p w:rsidR="0006134C" w:rsidRPr="00F53720" w:rsidRDefault="0006134C" w:rsidP="006D03D2">
      <w:pPr>
        <w:ind w:right="81" w:hanging="284"/>
        <w:jc w:val="both"/>
        <w:rPr>
          <w:highlight w:val="yellow"/>
          <w:lang w:val="bs-Latn-BA"/>
        </w:rPr>
      </w:pPr>
    </w:p>
    <w:p w:rsidR="00217B80" w:rsidRPr="00F53720" w:rsidRDefault="00217B80" w:rsidP="006D03D2">
      <w:pPr>
        <w:ind w:right="81" w:hanging="284"/>
        <w:jc w:val="both"/>
        <w:rPr>
          <w:highlight w:val="yellow"/>
          <w:lang w:val="bs-Latn-BA"/>
        </w:rPr>
      </w:pPr>
    </w:p>
    <w:p w:rsidR="00231BDB" w:rsidRPr="00F53720" w:rsidRDefault="0006134C" w:rsidP="006D03D2">
      <w:pPr>
        <w:ind w:right="81" w:firstLine="720"/>
        <w:jc w:val="both"/>
        <w:rPr>
          <w:iCs/>
          <w:lang w:val="bs-Latn-BA"/>
        </w:rPr>
      </w:pPr>
      <w:r w:rsidRPr="00F53720">
        <w:rPr>
          <w:lang w:val="bs-Latn-BA"/>
        </w:rPr>
        <w:t>Vrhovni sud Federacije Bosne i Hercegovine u Sarajevu</w:t>
      </w:r>
      <w:r w:rsidR="0079441B" w:rsidRPr="00F53720">
        <w:rPr>
          <w:lang w:val="bs-Latn-BA"/>
        </w:rPr>
        <w:t>,</w:t>
      </w:r>
      <w:r w:rsidRPr="00F53720">
        <w:rPr>
          <w:lang w:val="bs-Latn-BA"/>
        </w:rPr>
        <w:t xml:space="preserve"> u </w:t>
      </w:r>
      <w:r w:rsidR="00920536" w:rsidRPr="00F53720">
        <w:rPr>
          <w:lang w:val="bs-Latn-BA"/>
        </w:rPr>
        <w:t>vijeću sastavljenom od sudija Dodik mr Božidarke</w:t>
      </w:r>
      <w:r w:rsidR="001B2793" w:rsidRPr="00F53720">
        <w:rPr>
          <w:iCs/>
          <w:lang w:val="bs-Latn-BA"/>
        </w:rPr>
        <w:t xml:space="preserve"> kao predsjednice vijeća, </w:t>
      </w:r>
      <w:r w:rsidR="0071591F" w:rsidRPr="00F53720">
        <w:rPr>
          <w:iCs/>
          <w:lang w:val="bs-Latn-BA"/>
        </w:rPr>
        <w:t>Idrizović</w:t>
      </w:r>
      <w:r w:rsidR="001B2793" w:rsidRPr="00F53720">
        <w:rPr>
          <w:iCs/>
          <w:lang w:val="bs-Latn-BA"/>
        </w:rPr>
        <w:t xml:space="preserve"> </w:t>
      </w:r>
      <w:r w:rsidR="00A03E12" w:rsidRPr="00F53720">
        <w:rPr>
          <w:iCs/>
          <w:lang w:val="bs-Latn-BA"/>
        </w:rPr>
        <w:t>S</w:t>
      </w:r>
      <w:r w:rsidR="00E64746" w:rsidRPr="00F53720">
        <w:rPr>
          <w:iCs/>
          <w:lang w:val="bs-Latn-BA"/>
        </w:rPr>
        <w:t>edina</w:t>
      </w:r>
      <w:r w:rsidR="00920536" w:rsidRPr="00F53720">
        <w:rPr>
          <w:iCs/>
          <w:lang w:val="bs-Latn-BA"/>
        </w:rPr>
        <w:t xml:space="preserve"> i Pavlović Slavka</w:t>
      </w:r>
      <w:r w:rsidR="008D23AD" w:rsidRPr="00F53720">
        <w:rPr>
          <w:lang w:val="bs-Latn-BA"/>
        </w:rPr>
        <w:t xml:space="preserve"> kao članova vijeća, uz učešće </w:t>
      </w:r>
      <w:r w:rsidR="00A03E12" w:rsidRPr="00F53720">
        <w:rPr>
          <w:lang w:val="bs-Latn-BA"/>
        </w:rPr>
        <w:t>Herić</w:t>
      </w:r>
      <w:r w:rsidR="008D23AD" w:rsidRPr="00F53720">
        <w:rPr>
          <w:lang w:val="bs-Latn-BA"/>
        </w:rPr>
        <w:t xml:space="preserve"> Senke</w:t>
      </w:r>
      <w:r w:rsidR="00456748" w:rsidRPr="00F53720">
        <w:rPr>
          <w:lang w:val="bs-Latn-BA"/>
        </w:rPr>
        <w:t xml:space="preserve"> kao zapisničarke</w:t>
      </w:r>
      <w:r w:rsidR="00120555" w:rsidRPr="00F53720">
        <w:rPr>
          <w:lang w:val="bs-Latn-BA"/>
        </w:rPr>
        <w:t xml:space="preserve">, u krivičnom predmetu protiv </w:t>
      </w:r>
      <w:r w:rsidR="00456748" w:rsidRPr="00F53720">
        <w:rPr>
          <w:lang w:val="bs-Latn-BA"/>
        </w:rPr>
        <w:t>opt</w:t>
      </w:r>
      <w:r w:rsidR="00F53720" w:rsidRPr="00F53720">
        <w:rPr>
          <w:lang w:val="bs-Latn-BA"/>
        </w:rPr>
        <w:t>uženog H.H.</w:t>
      </w:r>
      <w:r w:rsidR="00F7321C" w:rsidRPr="00F53720">
        <w:rPr>
          <w:lang w:val="bs-Latn-BA"/>
        </w:rPr>
        <w:t xml:space="preserve">, </w:t>
      </w:r>
      <w:r w:rsidR="00FF0A8A" w:rsidRPr="00F53720">
        <w:rPr>
          <w:lang w:val="bs-Latn-BA"/>
        </w:rPr>
        <w:t xml:space="preserve">zbog </w:t>
      </w:r>
      <w:r w:rsidR="00231BDB" w:rsidRPr="00F53720">
        <w:rPr>
          <w:lang w:val="bs-Latn-BA"/>
        </w:rPr>
        <w:t>krivičnog djela</w:t>
      </w:r>
      <w:r w:rsidR="008E6ADA" w:rsidRPr="00F53720">
        <w:rPr>
          <w:lang w:val="bs-Latn-BA"/>
        </w:rPr>
        <w:t xml:space="preserve"> Pronevjera u službi</w:t>
      </w:r>
      <w:r w:rsidR="00E64B6D" w:rsidRPr="00F53720">
        <w:rPr>
          <w:lang w:val="bs-Latn-BA"/>
        </w:rPr>
        <w:t xml:space="preserve"> iz člana 3</w:t>
      </w:r>
      <w:r w:rsidR="008E6ADA" w:rsidRPr="00F53720">
        <w:rPr>
          <w:lang w:val="bs-Latn-BA"/>
        </w:rPr>
        <w:t>84</w:t>
      </w:r>
      <w:r w:rsidR="00E64B6D" w:rsidRPr="00F53720">
        <w:rPr>
          <w:lang w:val="bs-Latn-BA"/>
        </w:rPr>
        <w:t xml:space="preserve">. stav 3. u vezi sa stavom 1. </w:t>
      </w:r>
      <w:r w:rsidR="00FF0A8A" w:rsidRPr="00F53720">
        <w:rPr>
          <w:lang w:val="hr-HR"/>
        </w:rPr>
        <w:t>K</w:t>
      </w:r>
      <w:r w:rsidR="00E64746" w:rsidRPr="00F53720">
        <w:rPr>
          <w:iCs/>
          <w:lang w:val="bs-Latn-BA"/>
        </w:rPr>
        <w:t>rivičnog</w:t>
      </w:r>
      <w:r w:rsidR="002510BD" w:rsidRPr="00F53720">
        <w:rPr>
          <w:iCs/>
          <w:lang w:val="bs-Latn-BA"/>
        </w:rPr>
        <w:t xml:space="preserve"> zakona Federacije Bosne i Hercegovine,</w:t>
      </w:r>
      <w:r w:rsidR="00DE396A" w:rsidRPr="00F53720">
        <w:rPr>
          <w:iCs/>
          <w:lang w:val="bs-Latn-BA"/>
        </w:rPr>
        <w:t xml:space="preserve"> </w:t>
      </w:r>
      <w:r w:rsidR="008E6ADA" w:rsidRPr="00F53720">
        <w:rPr>
          <w:iCs/>
          <w:lang w:val="bs-Latn-BA"/>
        </w:rPr>
        <w:t xml:space="preserve">odlučujući o žalbama </w:t>
      </w:r>
      <w:r w:rsidR="00E64B6D" w:rsidRPr="00F53720">
        <w:rPr>
          <w:iCs/>
          <w:lang w:val="bs-Latn-BA"/>
        </w:rPr>
        <w:t>braniteljice</w:t>
      </w:r>
      <w:r w:rsidR="00F7321C" w:rsidRPr="00F53720">
        <w:rPr>
          <w:iCs/>
          <w:lang w:val="bs-Latn-BA"/>
        </w:rPr>
        <w:t xml:space="preserve"> optuženog</w:t>
      </w:r>
      <w:r w:rsidR="00F53720" w:rsidRPr="00F53720">
        <w:rPr>
          <w:iCs/>
          <w:lang w:val="bs-Latn-BA"/>
        </w:rPr>
        <w:t xml:space="preserve"> H.H.</w:t>
      </w:r>
      <w:r w:rsidR="008E6ADA" w:rsidRPr="00F53720">
        <w:rPr>
          <w:iCs/>
          <w:lang w:val="bs-Latn-BA"/>
        </w:rPr>
        <w:t xml:space="preserve"> i punomoćnika oštećenog „Alba Zenica“ d.o.o. Zenica</w:t>
      </w:r>
      <w:r w:rsidR="00DC62C8" w:rsidRPr="00F53720">
        <w:rPr>
          <w:iCs/>
          <w:lang w:val="bs-Latn-BA"/>
        </w:rPr>
        <w:t>,</w:t>
      </w:r>
      <w:r w:rsidR="00FF0A8A" w:rsidRPr="00F53720">
        <w:rPr>
          <w:iCs/>
          <w:lang w:val="bs-Latn-BA"/>
        </w:rPr>
        <w:t xml:space="preserve"> izjavljenim</w:t>
      </w:r>
      <w:r w:rsidR="00F7321C" w:rsidRPr="00F53720">
        <w:rPr>
          <w:iCs/>
          <w:lang w:val="bs-Latn-BA"/>
        </w:rPr>
        <w:t xml:space="preserve"> protiv presude </w:t>
      </w:r>
      <w:r w:rsidR="00E64B6D" w:rsidRPr="00F53720">
        <w:rPr>
          <w:iCs/>
          <w:lang w:val="bs-Latn-BA"/>
        </w:rPr>
        <w:t>Kantonalnog suda u Zenici broj 04</w:t>
      </w:r>
      <w:r w:rsidR="00F7321C" w:rsidRPr="00F53720">
        <w:rPr>
          <w:iCs/>
          <w:lang w:val="bs-Latn-BA"/>
        </w:rPr>
        <w:t xml:space="preserve"> 0 K </w:t>
      </w:r>
      <w:r w:rsidR="008E6ADA" w:rsidRPr="00F53720">
        <w:rPr>
          <w:iCs/>
          <w:lang w:val="bs-Latn-BA"/>
        </w:rPr>
        <w:t>010755</w:t>
      </w:r>
      <w:r w:rsidR="008A5F24" w:rsidRPr="00F53720">
        <w:rPr>
          <w:iCs/>
          <w:lang w:val="bs-Latn-BA"/>
        </w:rPr>
        <w:t xml:space="preserve"> </w:t>
      </w:r>
      <w:r w:rsidR="00E64B6D" w:rsidRPr="00F53720">
        <w:rPr>
          <w:iCs/>
          <w:lang w:val="bs-Latn-BA"/>
        </w:rPr>
        <w:t>19</w:t>
      </w:r>
      <w:r w:rsidR="00FF0A8A" w:rsidRPr="00F53720">
        <w:rPr>
          <w:iCs/>
          <w:lang w:val="bs-Latn-BA"/>
        </w:rPr>
        <w:t xml:space="preserve"> K od</w:t>
      </w:r>
      <w:r w:rsidR="008E6ADA" w:rsidRPr="00F53720">
        <w:rPr>
          <w:iCs/>
          <w:lang w:val="bs-Latn-BA"/>
        </w:rPr>
        <w:t xml:space="preserve"> 07.10</w:t>
      </w:r>
      <w:r w:rsidR="00F7321C" w:rsidRPr="00F53720">
        <w:rPr>
          <w:iCs/>
          <w:lang w:val="bs-Latn-BA"/>
        </w:rPr>
        <w:t>.20</w:t>
      </w:r>
      <w:r w:rsidR="00E64B6D" w:rsidRPr="00F53720">
        <w:rPr>
          <w:iCs/>
          <w:lang w:val="bs-Latn-BA"/>
        </w:rPr>
        <w:t>20</w:t>
      </w:r>
      <w:r w:rsidR="00CA2C6D" w:rsidRPr="00F53720">
        <w:rPr>
          <w:iCs/>
          <w:lang w:val="bs-Latn-BA"/>
        </w:rPr>
        <w:t xml:space="preserve">. godine, </w:t>
      </w:r>
      <w:r w:rsidR="00F7321C" w:rsidRPr="00F53720">
        <w:rPr>
          <w:iCs/>
          <w:lang w:val="bs-Latn-BA"/>
        </w:rPr>
        <w:t xml:space="preserve">u </w:t>
      </w:r>
      <w:r w:rsidR="008E6ADA" w:rsidRPr="00F53720">
        <w:rPr>
          <w:iCs/>
          <w:lang w:val="bs-Latn-BA"/>
        </w:rPr>
        <w:t>sjednici vijeća održanoj dana 17</w:t>
      </w:r>
      <w:r w:rsidR="004602A6" w:rsidRPr="00F53720">
        <w:rPr>
          <w:iCs/>
          <w:lang w:val="bs-Latn-BA"/>
        </w:rPr>
        <w:t>.11</w:t>
      </w:r>
      <w:r w:rsidR="00F7321C" w:rsidRPr="00F53720">
        <w:rPr>
          <w:iCs/>
          <w:lang w:val="bs-Latn-BA"/>
        </w:rPr>
        <w:t>.20</w:t>
      </w:r>
      <w:r w:rsidR="00B766AF" w:rsidRPr="00F53720">
        <w:rPr>
          <w:iCs/>
          <w:lang w:val="bs-Latn-BA"/>
        </w:rPr>
        <w:t>21</w:t>
      </w:r>
      <w:r w:rsidR="00CA2C6D" w:rsidRPr="00F53720">
        <w:rPr>
          <w:iCs/>
          <w:lang w:val="bs-Latn-BA"/>
        </w:rPr>
        <w:t xml:space="preserve">. godine, </w:t>
      </w:r>
      <w:r w:rsidR="00217B80" w:rsidRPr="00F53720">
        <w:rPr>
          <w:iCs/>
          <w:lang w:val="bs-Latn-BA"/>
        </w:rPr>
        <w:t>koja je održana u prisustvu zamjenice Glavnog federalnog tužitelja Tirić Alme i br</w:t>
      </w:r>
      <w:r w:rsidR="00F53720" w:rsidRPr="00F53720">
        <w:rPr>
          <w:iCs/>
          <w:lang w:val="bs-Latn-BA"/>
        </w:rPr>
        <w:t>aniteljice optuženog H.H.</w:t>
      </w:r>
      <w:r w:rsidR="00217B80" w:rsidRPr="00F53720">
        <w:rPr>
          <w:iCs/>
          <w:lang w:val="bs-Latn-BA"/>
        </w:rPr>
        <w:t xml:space="preserve">, advokata Praljak Branke iz Novog Travnika, a u odsustvu uredno obavještenog </w:t>
      </w:r>
      <w:r w:rsidR="007B1CDC" w:rsidRPr="00F53720">
        <w:rPr>
          <w:iCs/>
          <w:lang w:val="bs-Latn-BA"/>
        </w:rPr>
        <w:t>optuženog</w:t>
      </w:r>
      <w:r w:rsidR="00F53720" w:rsidRPr="00F53720">
        <w:rPr>
          <w:iCs/>
          <w:lang w:val="bs-Latn-BA"/>
        </w:rPr>
        <w:t xml:space="preserve"> H.H.</w:t>
      </w:r>
      <w:r w:rsidR="00217B80" w:rsidRPr="00F53720">
        <w:rPr>
          <w:iCs/>
          <w:lang w:val="bs-Latn-BA"/>
        </w:rPr>
        <w:t xml:space="preserve">, </w:t>
      </w:r>
      <w:r w:rsidR="00F7321C" w:rsidRPr="00F53720">
        <w:rPr>
          <w:iCs/>
          <w:lang w:val="bs-Latn-BA"/>
        </w:rPr>
        <w:t xml:space="preserve">donio je </w:t>
      </w:r>
      <w:r w:rsidR="00B23933" w:rsidRPr="00F53720">
        <w:rPr>
          <w:iCs/>
          <w:lang w:val="bs-Latn-BA"/>
        </w:rPr>
        <w:t xml:space="preserve"> </w:t>
      </w:r>
    </w:p>
    <w:p w:rsidR="007B2F15" w:rsidRPr="00F53720" w:rsidRDefault="007B2F15" w:rsidP="006D03D2">
      <w:pPr>
        <w:ind w:right="81" w:hanging="284"/>
        <w:jc w:val="both"/>
        <w:rPr>
          <w:lang w:val="bs-Latn-BA"/>
        </w:rPr>
      </w:pPr>
    </w:p>
    <w:p w:rsidR="00217B80" w:rsidRPr="00F53720" w:rsidRDefault="00217B80" w:rsidP="006D03D2">
      <w:pPr>
        <w:ind w:right="81" w:hanging="284"/>
        <w:jc w:val="both"/>
        <w:rPr>
          <w:lang w:val="bs-Latn-BA"/>
        </w:rPr>
      </w:pPr>
    </w:p>
    <w:p w:rsidR="008E6ADA" w:rsidRPr="00F53720" w:rsidRDefault="008E6ADA" w:rsidP="006D03D2">
      <w:pPr>
        <w:ind w:right="81" w:hanging="284"/>
        <w:jc w:val="both"/>
        <w:rPr>
          <w:lang w:val="bs-Latn-BA"/>
        </w:rPr>
      </w:pPr>
    </w:p>
    <w:p w:rsidR="009D1189" w:rsidRPr="00F53720" w:rsidRDefault="009D1189" w:rsidP="009D1189">
      <w:pPr>
        <w:ind w:right="81" w:hanging="284"/>
        <w:jc w:val="center"/>
        <w:rPr>
          <w:lang w:val="bs-Latn-BA"/>
        </w:rPr>
      </w:pPr>
      <w:r w:rsidRPr="00F53720">
        <w:rPr>
          <w:bCs/>
          <w:lang w:val="hr-HR"/>
        </w:rPr>
        <w:t xml:space="preserve"> </w:t>
      </w:r>
      <w:r w:rsidRPr="00F53720">
        <w:rPr>
          <w:lang w:val="bs-Latn-BA"/>
        </w:rPr>
        <w:t>R J E Š E N J E</w:t>
      </w:r>
    </w:p>
    <w:p w:rsidR="009D1189" w:rsidRPr="00F53720" w:rsidRDefault="009D1189" w:rsidP="009D1189">
      <w:pPr>
        <w:ind w:right="81" w:hanging="284"/>
        <w:jc w:val="both"/>
        <w:rPr>
          <w:lang w:val="bs-Latn-BA"/>
        </w:rPr>
      </w:pPr>
    </w:p>
    <w:p w:rsidR="009D1189" w:rsidRPr="00F53720" w:rsidRDefault="009D1189" w:rsidP="009D1189">
      <w:pPr>
        <w:ind w:right="81" w:hanging="284"/>
        <w:jc w:val="both"/>
        <w:rPr>
          <w:lang w:val="bs-Latn-BA"/>
        </w:rPr>
      </w:pPr>
    </w:p>
    <w:p w:rsidR="00E30247" w:rsidRPr="00F53720" w:rsidRDefault="00217B80" w:rsidP="006D03D2">
      <w:pPr>
        <w:ind w:right="81" w:firstLine="720"/>
        <w:jc w:val="both"/>
        <w:rPr>
          <w:iCs/>
          <w:lang w:val="bs-Latn-BA"/>
        </w:rPr>
      </w:pPr>
      <w:r w:rsidRPr="00F53720">
        <w:rPr>
          <w:lang w:val="bs-Latn-BA"/>
        </w:rPr>
        <w:t>U</w:t>
      </w:r>
      <w:r w:rsidR="009D1189" w:rsidRPr="00F53720">
        <w:rPr>
          <w:lang w:val="bs-Latn-BA"/>
        </w:rPr>
        <w:t>važavanjem žalb</w:t>
      </w:r>
      <w:r w:rsidR="008E6ADA" w:rsidRPr="00F53720">
        <w:rPr>
          <w:lang w:val="bs-Latn-BA"/>
        </w:rPr>
        <w:t>e br</w:t>
      </w:r>
      <w:r w:rsidR="00F53720" w:rsidRPr="00F53720">
        <w:rPr>
          <w:lang w:val="bs-Latn-BA"/>
        </w:rPr>
        <w:t>aniteljice optuženog H.H.</w:t>
      </w:r>
      <w:r w:rsidR="009D1189" w:rsidRPr="00F53720">
        <w:rPr>
          <w:lang w:val="bs-Latn-BA"/>
        </w:rPr>
        <w:t>, ukida se presuda</w:t>
      </w:r>
      <w:r w:rsidR="005C3B30" w:rsidRPr="00F53720">
        <w:rPr>
          <w:iCs/>
          <w:lang w:val="bs-Latn-BA"/>
        </w:rPr>
        <w:t xml:space="preserve"> Kantonalnog suda u Zenici broj </w:t>
      </w:r>
      <w:r w:rsidR="008E6ADA" w:rsidRPr="00F53720">
        <w:rPr>
          <w:iCs/>
          <w:lang w:val="bs-Latn-BA"/>
        </w:rPr>
        <w:t xml:space="preserve">04 0 K 010755 19 K od 07.10.2020. godine </w:t>
      </w:r>
      <w:r w:rsidR="009D1189" w:rsidRPr="00F53720">
        <w:rPr>
          <w:iCs/>
          <w:lang w:val="bs-Latn-BA"/>
        </w:rPr>
        <w:t>i predmet vraća tom sudu na ponovno suđenje.</w:t>
      </w:r>
    </w:p>
    <w:p w:rsidR="00E30247" w:rsidRPr="00F53720" w:rsidRDefault="00E30247" w:rsidP="006D03D2">
      <w:pPr>
        <w:pStyle w:val="BodyText"/>
        <w:ind w:right="81"/>
        <w:jc w:val="center"/>
        <w:rPr>
          <w:lang w:val="bs-Latn-BA"/>
        </w:rPr>
      </w:pPr>
    </w:p>
    <w:p w:rsidR="008E6ADA" w:rsidRPr="00F53720" w:rsidRDefault="008E6ADA" w:rsidP="006D03D2">
      <w:pPr>
        <w:pStyle w:val="BodyText"/>
        <w:ind w:right="81"/>
        <w:jc w:val="center"/>
        <w:rPr>
          <w:lang w:val="bs-Latn-BA"/>
        </w:rPr>
      </w:pPr>
    </w:p>
    <w:p w:rsidR="00E30247" w:rsidRPr="00F53720" w:rsidRDefault="00E30247" w:rsidP="009E6CF6">
      <w:pPr>
        <w:pStyle w:val="BodyText"/>
        <w:ind w:right="81"/>
        <w:jc w:val="center"/>
        <w:rPr>
          <w:lang w:val="bs-Latn-BA"/>
        </w:rPr>
      </w:pPr>
      <w:r w:rsidRPr="00F53720">
        <w:rPr>
          <w:lang w:val="bs-Latn-BA"/>
        </w:rPr>
        <w:t>O B R A Z L O Ž E N J E</w:t>
      </w:r>
    </w:p>
    <w:p w:rsidR="00C047AC" w:rsidRPr="00F53720" w:rsidRDefault="00C047AC" w:rsidP="006D03D2">
      <w:pPr>
        <w:pStyle w:val="BodyText"/>
        <w:ind w:right="81"/>
        <w:jc w:val="center"/>
        <w:rPr>
          <w:lang w:val="bs-Latn-BA"/>
        </w:rPr>
      </w:pPr>
    </w:p>
    <w:p w:rsidR="00E30247" w:rsidRPr="00F53720" w:rsidRDefault="00E30247" w:rsidP="006D03D2">
      <w:pPr>
        <w:ind w:right="81"/>
        <w:jc w:val="both"/>
        <w:rPr>
          <w:lang w:val="bs-Latn-BA"/>
        </w:rPr>
      </w:pPr>
    </w:p>
    <w:p w:rsidR="00217B80" w:rsidRPr="00F53720" w:rsidRDefault="00217B80" w:rsidP="006D03D2">
      <w:pPr>
        <w:ind w:right="81"/>
        <w:jc w:val="both"/>
        <w:rPr>
          <w:highlight w:val="yellow"/>
          <w:lang w:val="bs-Latn-BA"/>
        </w:rPr>
      </w:pPr>
    </w:p>
    <w:p w:rsidR="002B6128" w:rsidRPr="00F53720" w:rsidRDefault="00E30247" w:rsidP="00815B58">
      <w:pPr>
        <w:ind w:right="81"/>
        <w:jc w:val="both"/>
        <w:rPr>
          <w:iCs/>
          <w:lang w:val="bs-Latn-BA"/>
        </w:rPr>
      </w:pPr>
      <w:r w:rsidRPr="00F53720">
        <w:rPr>
          <w:lang w:val="bs-Latn-BA"/>
        </w:rPr>
        <w:t xml:space="preserve"> </w:t>
      </w:r>
      <w:r w:rsidRPr="00F53720">
        <w:rPr>
          <w:lang w:val="bs-Latn-BA"/>
        </w:rPr>
        <w:tab/>
      </w:r>
      <w:r w:rsidR="00A24D76" w:rsidRPr="00F53720">
        <w:rPr>
          <w:lang w:val="bs-Latn-BA"/>
        </w:rPr>
        <w:t xml:space="preserve">Presudom </w:t>
      </w:r>
      <w:r w:rsidR="00815B58" w:rsidRPr="00F53720">
        <w:rPr>
          <w:iCs/>
          <w:lang w:val="bs-Latn-BA"/>
        </w:rPr>
        <w:t xml:space="preserve">Kantonalnog suda </w:t>
      </w:r>
      <w:r w:rsidR="008E6ADA" w:rsidRPr="00F53720">
        <w:rPr>
          <w:iCs/>
          <w:lang w:val="bs-Latn-BA"/>
        </w:rPr>
        <w:t>u Zenici broj 04 0 K 010755 19 K od 07.10.2020. godine</w:t>
      </w:r>
      <w:r w:rsidR="00F53720" w:rsidRPr="00F53720">
        <w:rPr>
          <w:lang w:val="bs-Latn-BA"/>
        </w:rPr>
        <w:t>, optuženi H.H.</w:t>
      </w:r>
      <w:r w:rsidR="004B4324" w:rsidRPr="00F53720">
        <w:rPr>
          <w:lang w:val="bs-Latn-BA"/>
        </w:rPr>
        <w:t xml:space="preserve"> </w:t>
      </w:r>
      <w:r w:rsidR="009E6CF6" w:rsidRPr="00F53720">
        <w:rPr>
          <w:lang w:val="bs-Latn-BA"/>
        </w:rPr>
        <w:t>oglašen</w:t>
      </w:r>
      <w:r w:rsidR="004B4324" w:rsidRPr="00F53720">
        <w:rPr>
          <w:lang w:val="bs-Latn-BA"/>
        </w:rPr>
        <w:t xml:space="preserve"> je krivim za</w:t>
      </w:r>
      <w:r w:rsidR="00B23933" w:rsidRPr="00F53720">
        <w:rPr>
          <w:lang w:val="bs-Latn-BA"/>
        </w:rPr>
        <w:t xml:space="preserve"> krivično djelo </w:t>
      </w:r>
      <w:r w:rsidR="008E6ADA" w:rsidRPr="00F53720">
        <w:rPr>
          <w:lang w:val="bs-Latn-BA"/>
        </w:rPr>
        <w:t xml:space="preserve">Pronevjera u službi iz člana 384. stav 3. u vezi sa stavom 1. </w:t>
      </w:r>
      <w:r w:rsidR="00D34E44" w:rsidRPr="00F53720">
        <w:rPr>
          <w:iCs/>
          <w:lang w:val="bs-Latn-BA"/>
        </w:rPr>
        <w:t>Krivičnog zakona Federacije Bosne i Hercegovine</w:t>
      </w:r>
      <w:r w:rsidR="00D34E44" w:rsidRPr="00F53720">
        <w:rPr>
          <w:lang w:val="bs-Latn-BA"/>
        </w:rPr>
        <w:t xml:space="preserve"> </w:t>
      </w:r>
      <w:r w:rsidR="009E6CF6" w:rsidRPr="00F53720">
        <w:rPr>
          <w:lang w:val="bs-Latn-BA"/>
        </w:rPr>
        <w:t>(KZ FBiH),</w:t>
      </w:r>
      <w:r w:rsidR="00815B58" w:rsidRPr="00F53720">
        <w:rPr>
          <w:lang w:val="bs-Latn-BA"/>
        </w:rPr>
        <w:t xml:space="preserve"> </w:t>
      </w:r>
      <w:r w:rsidR="00815B58" w:rsidRPr="00F53720">
        <w:rPr>
          <w:lang w:val="hr-HR"/>
        </w:rPr>
        <w:t>pa ga je sud</w:t>
      </w:r>
      <w:r w:rsidR="008E6ADA" w:rsidRPr="00F53720">
        <w:rPr>
          <w:lang w:val="hr-HR"/>
        </w:rPr>
        <w:t xml:space="preserve"> uz primjenu čl. 49., 50</w:t>
      </w:r>
      <w:r w:rsidR="00B23933" w:rsidRPr="00F53720">
        <w:rPr>
          <w:lang w:val="hr-HR"/>
        </w:rPr>
        <w:t>. i</w:t>
      </w:r>
      <w:r w:rsidR="008E6ADA" w:rsidRPr="00F53720">
        <w:rPr>
          <w:lang w:val="hr-HR"/>
        </w:rPr>
        <w:t xml:space="preserve"> 51</w:t>
      </w:r>
      <w:r w:rsidR="00815B58" w:rsidRPr="00F53720">
        <w:rPr>
          <w:lang w:val="hr-HR"/>
        </w:rPr>
        <w:t>.</w:t>
      </w:r>
      <w:r w:rsidR="008E6ADA" w:rsidRPr="00F53720">
        <w:rPr>
          <w:lang w:val="hr-HR"/>
        </w:rPr>
        <w:t xml:space="preserve"> stav 1. tačka b)</w:t>
      </w:r>
      <w:r w:rsidR="00815B58" w:rsidRPr="00F53720">
        <w:rPr>
          <w:lang w:val="bs-Latn-BA"/>
        </w:rPr>
        <w:t xml:space="preserve"> KZ FBiH, osudio </w:t>
      </w:r>
      <w:r w:rsidR="00815B58" w:rsidRPr="00F53720">
        <w:rPr>
          <w:iCs/>
          <w:lang w:val="bs-Latn-BA"/>
        </w:rPr>
        <w:t xml:space="preserve">na </w:t>
      </w:r>
      <w:r w:rsidR="00D34E44" w:rsidRPr="00F53720">
        <w:rPr>
          <w:iCs/>
          <w:lang w:val="bs-Latn-BA"/>
        </w:rPr>
        <w:t xml:space="preserve">kaznu zatvora u trajanju od </w:t>
      </w:r>
      <w:r w:rsidR="008E6ADA" w:rsidRPr="00F53720">
        <w:rPr>
          <w:iCs/>
          <w:lang w:val="bs-Latn-BA"/>
        </w:rPr>
        <w:t>1</w:t>
      </w:r>
      <w:r w:rsidR="00D34E44" w:rsidRPr="00F53720">
        <w:rPr>
          <w:iCs/>
          <w:lang w:val="bs-Latn-BA"/>
        </w:rPr>
        <w:t xml:space="preserve"> (</w:t>
      </w:r>
      <w:r w:rsidR="008E6ADA" w:rsidRPr="00F53720">
        <w:rPr>
          <w:iCs/>
          <w:lang w:val="bs-Latn-BA"/>
        </w:rPr>
        <w:t>jedne</w:t>
      </w:r>
      <w:r w:rsidR="00D34E44" w:rsidRPr="00F53720">
        <w:rPr>
          <w:iCs/>
          <w:lang w:val="bs-Latn-BA"/>
        </w:rPr>
        <w:t xml:space="preserve">) </w:t>
      </w:r>
      <w:r w:rsidR="00B23933" w:rsidRPr="00F53720">
        <w:rPr>
          <w:iCs/>
          <w:lang w:val="bs-Latn-BA"/>
        </w:rPr>
        <w:t>godine</w:t>
      </w:r>
      <w:r w:rsidR="008E6ADA" w:rsidRPr="00F53720">
        <w:rPr>
          <w:iCs/>
          <w:lang w:val="bs-Latn-BA"/>
        </w:rPr>
        <w:t xml:space="preserve">. </w:t>
      </w:r>
      <w:r w:rsidR="00D34E44" w:rsidRPr="00F53720">
        <w:rPr>
          <w:iCs/>
          <w:lang w:val="bs-Latn-BA"/>
        </w:rPr>
        <w:t>Istom presudom</w:t>
      </w:r>
      <w:r w:rsidR="0079441B" w:rsidRPr="00F53720">
        <w:rPr>
          <w:iCs/>
          <w:lang w:val="bs-Latn-BA"/>
        </w:rPr>
        <w:t>,</w:t>
      </w:r>
      <w:r w:rsidR="00815B58" w:rsidRPr="00F53720">
        <w:rPr>
          <w:iCs/>
          <w:lang w:val="bs-Latn-BA"/>
        </w:rPr>
        <w:t xml:space="preserve"> </w:t>
      </w:r>
      <w:r w:rsidR="000772E5" w:rsidRPr="00F53720">
        <w:rPr>
          <w:iCs/>
          <w:lang w:val="hr-BA"/>
        </w:rPr>
        <w:t>na osnovu člana 212. stav 3. Zakona o krivičnom postupku Federacije Bosne i Hercegovine (ZKP FBiH)</w:t>
      </w:r>
      <w:r w:rsidR="008E6ADA" w:rsidRPr="00F53720">
        <w:rPr>
          <w:iCs/>
          <w:lang w:val="hr-BA"/>
        </w:rPr>
        <w:t>, oštećeni „Alba Zenica“ d.o.o. Zenica</w:t>
      </w:r>
      <w:r w:rsidR="000772E5" w:rsidRPr="00F53720">
        <w:rPr>
          <w:iCs/>
          <w:lang w:val="hr-BA"/>
        </w:rPr>
        <w:t xml:space="preserve"> </w:t>
      </w:r>
      <w:r w:rsidR="008E6ADA" w:rsidRPr="00F53720">
        <w:rPr>
          <w:iCs/>
          <w:lang w:val="hr-BA"/>
        </w:rPr>
        <w:t>je</w:t>
      </w:r>
      <w:r w:rsidR="000772E5" w:rsidRPr="00F53720">
        <w:rPr>
          <w:iCs/>
          <w:lang w:val="hr-BA"/>
        </w:rPr>
        <w:t xml:space="preserve"> sa im</w:t>
      </w:r>
      <w:r w:rsidR="008E6ADA" w:rsidRPr="00F53720">
        <w:rPr>
          <w:iCs/>
          <w:lang w:val="hr-BA"/>
        </w:rPr>
        <w:t>ovinskopravnim zahtjevom upućen</w:t>
      </w:r>
      <w:r w:rsidR="000772E5" w:rsidRPr="00F53720">
        <w:rPr>
          <w:iCs/>
          <w:lang w:val="hr-BA"/>
        </w:rPr>
        <w:t xml:space="preserve"> na parnični postupak, dok je na osnovu člana </w:t>
      </w:r>
      <w:r w:rsidR="008E6ADA" w:rsidRPr="00F53720">
        <w:rPr>
          <w:iCs/>
          <w:lang w:val="hr-BA"/>
        </w:rPr>
        <w:t>202. stav 4</w:t>
      </w:r>
      <w:r w:rsidR="000772E5" w:rsidRPr="00F53720">
        <w:rPr>
          <w:iCs/>
          <w:lang w:val="hr-BA"/>
        </w:rPr>
        <w:t xml:space="preserve">. </w:t>
      </w:r>
      <w:r w:rsidR="00F53720" w:rsidRPr="00F53720">
        <w:rPr>
          <w:iCs/>
          <w:lang w:val="hr-BA"/>
        </w:rPr>
        <w:t>ZKP FBiH, optuženi H.H.</w:t>
      </w:r>
      <w:r w:rsidR="008E6ADA" w:rsidRPr="00F53720">
        <w:rPr>
          <w:iCs/>
          <w:lang w:val="hr-BA"/>
        </w:rPr>
        <w:t xml:space="preserve"> oslobođen dužnosti da naknadi troškove krivičnog postupka.</w:t>
      </w:r>
    </w:p>
    <w:p w:rsidR="0079441B" w:rsidRPr="00F53720" w:rsidRDefault="0079441B" w:rsidP="00396694">
      <w:pPr>
        <w:ind w:right="81"/>
        <w:jc w:val="both"/>
        <w:rPr>
          <w:lang w:val="bs-Latn-BA"/>
        </w:rPr>
      </w:pPr>
    </w:p>
    <w:p w:rsidR="00B0342E" w:rsidRPr="00F53720" w:rsidRDefault="002B6128" w:rsidP="006D03D2">
      <w:pPr>
        <w:ind w:right="81" w:firstLine="720"/>
        <w:jc w:val="both"/>
        <w:rPr>
          <w:lang w:val="bs-Latn-BA"/>
        </w:rPr>
      </w:pPr>
      <w:r w:rsidRPr="00F53720">
        <w:rPr>
          <w:lang w:val="bs-Latn-BA"/>
        </w:rPr>
        <w:t>Protiv prvos</w:t>
      </w:r>
      <w:r w:rsidR="009776FD" w:rsidRPr="00F53720">
        <w:rPr>
          <w:lang w:val="bs-Latn-BA"/>
        </w:rPr>
        <w:t>te</w:t>
      </w:r>
      <w:r w:rsidR="00E57E84" w:rsidRPr="00F53720">
        <w:rPr>
          <w:lang w:val="bs-Latn-BA"/>
        </w:rPr>
        <w:t>pene pres</w:t>
      </w:r>
      <w:r w:rsidR="00845B71" w:rsidRPr="00F53720">
        <w:rPr>
          <w:lang w:val="bs-Latn-BA"/>
        </w:rPr>
        <w:t xml:space="preserve">ude žalbe su izjavili </w:t>
      </w:r>
      <w:r w:rsidR="009776FD" w:rsidRPr="00F53720">
        <w:rPr>
          <w:lang w:val="bs-Latn-BA"/>
        </w:rPr>
        <w:t>branitelj</w:t>
      </w:r>
      <w:r w:rsidR="00B0342E" w:rsidRPr="00F53720">
        <w:rPr>
          <w:lang w:val="bs-Latn-BA"/>
        </w:rPr>
        <w:t>ica</w:t>
      </w:r>
      <w:r w:rsidRPr="00F53720">
        <w:rPr>
          <w:lang w:val="bs-Latn-BA"/>
        </w:rPr>
        <w:t xml:space="preserve"> </w:t>
      </w:r>
      <w:r w:rsidR="0064307C" w:rsidRPr="00F53720">
        <w:rPr>
          <w:lang w:val="bs-Latn-BA"/>
        </w:rPr>
        <w:t>optuženog</w:t>
      </w:r>
      <w:r w:rsidR="00F53720" w:rsidRPr="00F53720">
        <w:rPr>
          <w:lang w:val="bs-Latn-BA"/>
        </w:rPr>
        <w:t xml:space="preserve"> H.H.</w:t>
      </w:r>
      <w:r w:rsidR="00845B71" w:rsidRPr="00F53720">
        <w:rPr>
          <w:lang w:val="bs-Latn-BA"/>
        </w:rPr>
        <w:t xml:space="preserve">, advokat Praljak Branka iz Novog Travnika </w:t>
      </w:r>
      <w:r w:rsidR="00864BBF" w:rsidRPr="00F53720">
        <w:rPr>
          <w:lang w:val="bs-Latn-BA"/>
        </w:rPr>
        <w:t>(u daljem te</w:t>
      </w:r>
      <w:r w:rsidR="009776FD" w:rsidRPr="00F53720">
        <w:rPr>
          <w:lang w:val="bs-Latn-BA"/>
        </w:rPr>
        <w:t>kstu: branitelj</w:t>
      </w:r>
      <w:r w:rsidR="00B0342E" w:rsidRPr="00F53720">
        <w:rPr>
          <w:lang w:val="bs-Latn-BA"/>
        </w:rPr>
        <w:t>ica</w:t>
      </w:r>
      <w:r w:rsidR="00864BBF" w:rsidRPr="00F53720">
        <w:rPr>
          <w:lang w:val="bs-Latn-BA"/>
        </w:rPr>
        <w:t xml:space="preserve"> optuženog)</w:t>
      </w:r>
      <w:r w:rsidR="00845B71" w:rsidRPr="00F53720">
        <w:rPr>
          <w:lang w:val="bs-Latn-BA"/>
        </w:rPr>
        <w:t xml:space="preserve"> i punomoćnik oštećenog „Alba Zenica“ d.o.o. Zenica, advokat Veseljak Mladen iz Zenice (u daljem tekstu: punomoćnik oštećenog)</w:t>
      </w:r>
      <w:r w:rsidR="00E57E84" w:rsidRPr="00F53720">
        <w:rPr>
          <w:lang w:val="bs-Latn-BA"/>
        </w:rPr>
        <w:t>.</w:t>
      </w:r>
    </w:p>
    <w:p w:rsidR="00196B8D" w:rsidRPr="00F53720" w:rsidRDefault="00B0342E" w:rsidP="008A2B14">
      <w:pPr>
        <w:ind w:right="81" w:firstLine="720"/>
        <w:jc w:val="both"/>
        <w:rPr>
          <w:lang w:val="hr-HR"/>
        </w:rPr>
      </w:pPr>
      <w:r w:rsidRPr="00F53720">
        <w:rPr>
          <w:lang w:val="hr-BA"/>
        </w:rPr>
        <w:lastRenderedPageBreak/>
        <w:t>Žalbom braniteljice</w:t>
      </w:r>
      <w:r w:rsidR="004335F9" w:rsidRPr="00F53720">
        <w:rPr>
          <w:lang w:val="hr-BA"/>
        </w:rPr>
        <w:t xml:space="preserve"> optuženog, prv</w:t>
      </w:r>
      <w:r w:rsidRPr="00F53720">
        <w:rPr>
          <w:lang w:val="hr-BA"/>
        </w:rPr>
        <w:t>ostepena presuda se pobija zbog</w:t>
      </w:r>
      <w:r w:rsidR="00845B71" w:rsidRPr="00F53720">
        <w:rPr>
          <w:lang w:val="hr-BA"/>
        </w:rPr>
        <w:t xml:space="preserve"> bitnih povreda odredaba krivičnog postupka,</w:t>
      </w:r>
      <w:r w:rsidRPr="00F53720">
        <w:rPr>
          <w:lang w:val="hr-BA"/>
        </w:rPr>
        <w:t xml:space="preserve"> pogrešno</w:t>
      </w:r>
      <w:r w:rsidR="00845B71" w:rsidRPr="00F53720">
        <w:rPr>
          <w:lang w:val="hr-BA"/>
        </w:rPr>
        <w:t xml:space="preserve"> i nepotpuno</w:t>
      </w:r>
      <w:r w:rsidRPr="00F53720">
        <w:rPr>
          <w:lang w:val="hr-BA"/>
        </w:rPr>
        <w:t xml:space="preserve"> utvrđenog činjeničnog stanja</w:t>
      </w:r>
      <w:r w:rsidR="00845B71" w:rsidRPr="00F53720">
        <w:rPr>
          <w:lang w:val="hr-BA"/>
        </w:rPr>
        <w:t xml:space="preserve"> i povrede krivičnog zakona</w:t>
      </w:r>
      <w:r w:rsidR="004335F9" w:rsidRPr="00F53720">
        <w:rPr>
          <w:lang w:val="hr-BA"/>
        </w:rPr>
        <w:t>, sa prijedlogom da</w:t>
      </w:r>
      <w:r w:rsidRPr="00F53720">
        <w:rPr>
          <w:b/>
          <w:lang w:val="bs-Latn-BA"/>
        </w:rPr>
        <w:t xml:space="preserve"> </w:t>
      </w:r>
      <w:r w:rsidRPr="00F53720">
        <w:rPr>
          <w:lang w:val="hr-HR"/>
        </w:rPr>
        <w:t>ovaj sud žalbu uvaži, pobijanu presudu ukine i predmet vrati prvos</w:t>
      </w:r>
      <w:r w:rsidR="00845B71" w:rsidRPr="00F53720">
        <w:rPr>
          <w:lang w:val="hr-HR"/>
        </w:rPr>
        <w:t xml:space="preserve">tepenom sudu na ponovno suđenje. </w:t>
      </w:r>
    </w:p>
    <w:p w:rsidR="00217B80" w:rsidRPr="00F53720" w:rsidRDefault="00217B80" w:rsidP="008A2B14">
      <w:pPr>
        <w:ind w:right="81" w:firstLine="720"/>
        <w:jc w:val="both"/>
        <w:rPr>
          <w:highlight w:val="yellow"/>
          <w:lang w:val="hr-BA"/>
        </w:rPr>
      </w:pPr>
    </w:p>
    <w:p w:rsidR="006E4092" w:rsidRPr="00F53720" w:rsidRDefault="006E4092" w:rsidP="006E4092">
      <w:pPr>
        <w:ind w:right="81" w:firstLine="720"/>
        <w:jc w:val="both"/>
        <w:rPr>
          <w:lang w:val="bs-Latn-BA"/>
        </w:rPr>
      </w:pPr>
      <w:r w:rsidRPr="00F53720">
        <w:rPr>
          <w:lang w:val="bs-Latn-BA"/>
        </w:rPr>
        <w:t xml:space="preserve">Punomoćnik oštećenog je žalbu izjavio zbog odluke o imovinskopravnom zahtjevu, sa prijedlogom da se prvostepena presuda preinači u tom dijelu, tako što će se optuženi obavezati da oštećenom naknadi štetu u iznosu od 57.955,40 KM, i da troškovi izjavljivanja ove žalbe, kako navodi, padaju na teret budžetskih sredstava suda. </w:t>
      </w:r>
    </w:p>
    <w:p w:rsidR="004335F9" w:rsidRPr="00F53720" w:rsidRDefault="004335F9" w:rsidP="006D03D2">
      <w:pPr>
        <w:ind w:right="81" w:firstLine="720"/>
        <w:jc w:val="both"/>
        <w:rPr>
          <w:lang w:val="bs-Latn-BA"/>
        </w:rPr>
      </w:pPr>
    </w:p>
    <w:p w:rsidR="00E30247" w:rsidRPr="00F53720" w:rsidRDefault="00AB61FB" w:rsidP="004335F9">
      <w:pPr>
        <w:ind w:right="81"/>
        <w:jc w:val="both"/>
        <w:rPr>
          <w:lang w:val="bs-Latn-BA"/>
        </w:rPr>
      </w:pPr>
      <w:r w:rsidRPr="00F53720">
        <w:rPr>
          <w:lang w:val="bs-Latn-BA"/>
        </w:rPr>
        <w:tab/>
      </w:r>
      <w:r w:rsidR="00B84A2A" w:rsidRPr="00F53720">
        <w:rPr>
          <w:lang w:val="bs-Latn-BA"/>
        </w:rPr>
        <w:t xml:space="preserve"> </w:t>
      </w:r>
      <w:r w:rsidR="00390932" w:rsidRPr="00F53720">
        <w:rPr>
          <w:lang w:val="bs-Latn-BA"/>
        </w:rPr>
        <w:t>Zamjenica Glavnog federaln</w:t>
      </w:r>
      <w:r w:rsidR="007C5D05" w:rsidRPr="00F53720">
        <w:rPr>
          <w:lang w:val="bs-Latn-BA"/>
        </w:rPr>
        <w:t>o</w:t>
      </w:r>
      <w:r w:rsidR="00390932" w:rsidRPr="00F53720">
        <w:rPr>
          <w:lang w:val="bs-Latn-BA"/>
        </w:rPr>
        <w:t>g</w:t>
      </w:r>
      <w:r w:rsidR="008A2B14" w:rsidRPr="00F53720">
        <w:rPr>
          <w:lang w:val="bs-Latn-BA"/>
        </w:rPr>
        <w:t xml:space="preserve"> tužitelj</w:t>
      </w:r>
      <w:r w:rsidR="00390932" w:rsidRPr="00F53720">
        <w:rPr>
          <w:lang w:val="bs-Latn-BA"/>
        </w:rPr>
        <w:t>a</w:t>
      </w:r>
      <w:r w:rsidR="008A2B14" w:rsidRPr="00F53720">
        <w:rPr>
          <w:lang w:val="bs-Latn-BA"/>
        </w:rPr>
        <w:t xml:space="preserve"> je u podnesku broj T04</w:t>
      </w:r>
      <w:r w:rsidR="00ED321D" w:rsidRPr="00F53720">
        <w:rPr>
          <w:lang w:val="bs-Latn-BA"/>
        </w:rPr>
        <w:t xml:space="preserve"> 0 KT</w:t>
      </w:r>
      <w:r w:rsidR="006E4092" w:rsidRPr="00F53720">
        <w:rPr>
          <w:lang w:val="bs-Latn-BA"/>
        </w:rPr>
        <w:t xml:space="preserve">POŽ </w:t>
      </w:r>
      <w:r w:rsidR="00ED321D" w:rsidRPr="00F53720">
        <w:rPr>
          <w:lang w:val="bs-Latn-BA"/>
        </w:rPr>
        <w:t>00</w:t>
      </w:r>
      <w:r w:rsidR="008A2B14" w:rsidRPr="00F53720">
        <w:rPr>
          <w:lang w:val="bs-Latn-BA"/>
        </w:rPr>
        <w:t>2</w:t>
      </w:r>
      <w:r w:rsidR="00A64C5D" w:rsidRPr="00F53720">
        <w:rPr>
          <w:lang w:val="bs-Latn-BA"/>
        </w:rPr>
        <w:t>6</w:t>
      </w:r>
      <w:r w:rsidR="006E4092" w:rsidRPr="00F53720">
        <w:rPr>
          <w:lang w:val="bs-Latn-BA"/>
        </w:rPr>
        <w:t>836</w:t>
      </w:r>
      <w:r w:rsidR="00ED321D" w:rsidRPr="00F53720">
        <w:rPr>
          <w:lang w:val="bs-Latn-BA"/>
        </w:rPr>
        <w:t xml:space="preserve"> 2</w:t>
      </w:r>
      <w:r w:rsidR="006E4092" w:rsidRPr="00F53720">
        <w:rPr>
          <w:lang w:val="bs-Latn-BA"/>
        </w:rPr>
        <w:t>1 2 od 29.01.2021</w:t>
      </w:r>
      <w:r w:rsidR="00ED321D" w:rsidRPr="00F53720">
        <w:rPr>
          <w:lang w:val="bs-Latn-BA"/>
        </w:rPr>
        <w:t>. godine</w:t>
      </w:r>
      <w:r w:rsidR="0062428B" w:rsidRPr="00F53720">
        <w:rPr>
          <w:lang w:val="bs-Latn-BA"/>
        </w:rPr>
        <w:t>,</w:t>
      </w:r>
      <w:r w:rsidR="00ED321D" w:rsidRPr="00F53720">
        <w:rPr>
          <w:lang w:val="bs-Latn-BA"/>
        </w:rPr>
        <w:t xml:space="preserve"> </w:t>
      </w:r>
      <w:r w:rsidR="007C5D05" w:rsidRPr="00F53720">
        <w:rPr>
          <w:lang w:val="bs-Latn-BA"/>
        </w:rPr>
        <w:t>predložila</w:t>
      </w:r>
      <w:r w:rsidR="0062428B" w:rsidRPr="00F53720">
        <w:rPr>
          <w:lang w:val="bs-Latn-BA"/>
        </w:rPr>
        <w:t xml:space="preserve"> </w:t>
      </w:r>
      <w:r w:rsidR="00BD7162" w:rsidRPr="00F53720">
        <w:rPr>
          <w:lang w:val="bs-Latn-BA"/>
        </w:rPr>
        <w:t>da</w:t>
      </w:r>
      <w:r w:rsidR="00B75014" w:rsidRPr="00F53720">
        <w:rPr>
          <w:lang w:val="bs-Latn-BA"/>
        </w:rPr>
        <w:t xml:space="preserve"> </w:t>
      </w:r>
      <w:r w:rsidR="00DE396A" w:rsidRPr="00F53720">
        <w:rPr>
          <w:lang w:val="bs-Latn-BA"/>
        </w:rPr>
        <w:t xml:space="preserve">se </w:t>
      </w:r>
      <w:r w:rsidR="004335F9" w:rsidRPr="00F53720">
        <w:rPr>
          <w:lang w:val="hr-HR"/>
        </w:rPr>
        <w:t>žalb</w:t>
      </w:r>
      <w:r w:rsidR="006E4092" w:rsidRPr="00F53720">
        <w:rPr>
          <w:lang w:val="hr-HR"/>
        </w:rPr>
        <w:t>a</w:t>
      </w:r>
      <w:r w:rsidR="008A2B14" w:rsidRPr="00F53720">
        <w:rPr>
          <w:lang w:val="hr-BA"/>
        </w:rPr>
        <w:t xml:space="preserve"> braniteljice</w:t>
      </w:r>
      <w:r w:rsidR="004335F9" w:rsidRPr="00F53720">
        <w:rPr>
          <w:lang w:val="hr-BA"/>
        </w:rPr>
        <w:t xml:space="preserve"> optuženog odbije kao neosnovana</w:t>
      </w:r>
      <w:r w:rsidR="006E4092" w:rsidRPr="00F53720">
        <w:rPr>
          <w:lang w:val="hr-BA"/>
        </w:rPr>
        <w:t xml:space="preserve"> i da se prvostepena presuda potvrdi, ukoliko se ocjeni neosnovanom žalba punomoćnika oštećenog zbog odluke o imovinskopravnom zahtjevu</w:t>
      </w:r>
      <w:r w:rsidR="004335F9" w:rsidRPr="00F53720">
        <w:rPr>
          <w:lang w:val="hr-BA"/>
        </w:rPr>
        <w:t xml:space="preserve">.  </w:t>
      </w:r>
    </w:p>
    <w:p w:rsidR="00CA2C6D" w:rsidRPr="00F53720" w:rsidRDefault="00CA2C6D" w:rsidP="004335F9">
      <w:pPr>
        <w:ind w:right="81"/>
        <w:jc w:val="both"/>
        <w:rPr>
          <w:lang w:val="hr-BA"/>
        </w:rPr>
      </w:pPr>
    </w:p>
    <w:p w:rsidR="00ED321D" w:rsidRPr="00F53720" w:rsidRDefault="00CA2C6D" w:rsidP="008A2B14">
      <w:pPr>
        <w:ind w:right="81"/>
        <w:jc w:val="both"/>
        <w:rPr>
          <w:lang w:val="hr-HR"/>
        </w:rPr>
      </w:pPr>
      <w:r w:rsidRPr="00F53720">
        <w:rPr>
          <w:b/>
          <w:lang w:val="hr-HR"/>
        </w:rPr>
        <w:tab/>
      </w:r>
      <w:r w:rsidR="00390932" w:rsidRPr="00F53720">
        <w:rPr>
          <w:lang w:val="hr-HR"/>
        </w:rPr>
        <w:t>Na sjednici vijeća ovog suda koja je održana u</w:t>
      </w:r>
      <w:r w:rsidR="00217B80" w:rsidRPr="00F53720">
        <w:rPr>
          <w:lang w:val="hr-HR"/>
        </w:rPr>
        <w:t xml:space="preserve"> odsustvu uredno ob</w:t>
      </w:r>
      <w:r w:rsidR="00F53720" w:rsidRPr="00F53720">
        <w:rPr>
          <w:lang w:val="hr-HR"/>
        </w:rPr>
        <w:t>avještenog optuženog H.H.</w:t>
      </w:r>
      <w:r w:rsidR="00217B80" w:rsidRPr="00F53720">
        <w:rPr>
          <w:lang w:val="hr-HR"/>
        </w:rPr>
        <w:t xml:space="preserve"> u</w:t>
      </w:r>
      <w:r w:rsidR="00390932" w:rsidRPr="00F53720">
        <w:rPr>
          <w:lang w:val="hr-HR"/>
        </w:rPr>
        <w:t xml:space="preserve"> smislu člana 319.</w:t>
      </w:r>
      <w:r w:rsidR="00217B80" w:rsidRPr="00F53720">
        <w:rPr>
          <w:lang w:val="hr-HR"/>
        </w:rPr>
        <w:t xml:space="preserve"> stav 3</w:t>
      </w:r>
      <w:r w:rsidR="00390932" w:rsidRPr="00F53720">
        <w:rPr>
          <w:lang w:val="hr-HR"/>
        </w:rPr>
        <w:t xml:space="preserve">. ZKP FBiH, </w:t>
      </w:r>
      <w:r w:rsidR="00390932" w:rsidRPr="00F53720">
        <w:rPr>
          <w:lang w:val="hr-BA"/>
        </w:rPr>
        <w:t>braniteljica optuženog je ukratko izložila žalbu, pri čemu je izjavila da ostaje kod navoda i prijedloga iz podnesene žalbe, dok je</w:t>
      </w:r>
      <w:r w:rsidR="007C5D05" w:rsidRPr="00F53720">
        <w:rPr>
          <w:lang w:val="hr-BA"/>
        </w:rPr>
        <w:t xml:space="preserve"> zamjenica Glavnog</w:t>
      </w:r>
      <w:r w:rsidR="00217B80" w:rsidRPr="00F53720">
        <w:rPr>
          <w:lang w:val="hr-HR"/>
        </w:rPr>
        <w:t xml:space="preserve"> federalnog</w:t>
      </w:r>
      <w:r w:rsidR="00390932" w:rsidRPr="00F53720">
        <w:rPr>
          <w:lang w:val="hr-HR"/>
        </w:rPr>
        <w:t xml:space="preserve"> tužitelj</w:t>
      </w:r>
      <w:r w:rsidR="00217B80" w:rsidRPr="00F53720">
        <w:rPr>
          <w:lang w:val="hr-HR"/>
        </w:rPr>
        <w:t>a</w:t>
      </w:r>
      <w:r w:rsidR="00390932" w:rsidRPr="00F53720">
        <w:rPr>
          <w:lang w:val="hr-HR"/>
        </w:rPr>
        <w:t xml:space="preserve"> </w:t>
      </w:r>
      <w:r w:rsidR="007C5D05" w:rsidRPr="00F53720">
        <w:rPr>
          <w:lang w:val="hr-HR"/>
        </w:rPr>
        <w:t>izjavila</w:t>
      </w:r>
      <w:r w:rsidR="00390932" w:rsidRPr="00F53720">
        <w:rPr>
          <w:lang w:val="hr-HR"/>
        </w:rPr>
        <w:t xml:space="preserve"> da </w:t>
      </w:r>
      <w:r w:rsidR="00390932" w:rsidRPr="00F53720">
        <w:rPr>
          <w:lang w:val="hr-BA"/>
        </w:rPr>
        <w:t xml:space="preserve">ostaje kod </w:t>
      </w:r>
      <w:r w:rsidR="007C5D05" w:rsidRPr="00F53720">
        <w:rPr>
          <w:lang w:val="hr-BA"/>
        </w:rPr>
        <w:t xml:space="preserve">navoda i </w:t>
      </w:r>
      <w:r w:rsidR="00390932" w:rsidRPr="00F53720">
        <w:rPr>
          <w:lang w:val="hr-BA"/>
        </w:rPr>
        <w:t>prijedloga iz podneska</w:t>
      </w:r>
      <w:r w:rsidR="007C5D05" w:rsidRPr="00F53720">
        <w:rPr>
          <w:lang w:val="hr-BA"/>
        </w:rPr>
        <w:t xml:space="preserve"> od 29.01</w:t>
      </w:r>
      <w:r w:rsidR="00390932" w:rsidRPr="00F53720">
        <w:rPr>
          <w:lang w:val="hr-BA"/>
        </w:rPr>
        <w:t xml:space="preserve">.2021. godine. </w:t>
      </w:r>
      <w:r w:rsidR="007C5D05" w:rsidRPr="00F53720">
        <w:rPr>
          <w:lang w:val="hr-BA"/>
        </w:rPr>
        <w:t xml:space="preserve">Punomoćnik oštećenog je izjavio da ostaje kod navoda i prijedloga iz podnesene žalbe. </w:t>
      </w:r>
      <w:r w:rsidR="00217B80" w:rsidRPr="00F53720">
        <w:rPr>
          <w:lang w:val="hr-BA"/>
        </w:rPr>
        <w:t xml:space="preserve"> </w:t>
      </w:r>
      <w:r w:rsidR="00390932" w:rsidRPr="00F53720">
        <w:rPr>
          <w:b/>
          <w:lang w:val="hr-HR"/>
        </w:rPr>
        <w:t xml:space="preserve"> </w:t>
      </w:r>
      <w:r w:rsidR="00390932" w:rsidRPr="00F53720">
        <w:rPr>
          <w:lang w:val="hr-HR"/>
        </w:rPr>
        <w:t xml:space="preserve"> </w:t>
      </w:r>
    </w:p>
    <w:p w:rsidR="009B417C" w:rsidRPr="00F53720" w:rsidRDefault="00ED321D" w:rsidP="006D03D2">
      <w:pPr>
        <w:ind w:right="81" w:firstLine="720"/>
        <w:jc w:val="both"/>
        <w:rPr>
          <w:lang w:val="bs-Latn-BA"/>
        </w:rPr>
      </w:pPr>
      <w:r w:rsidRPr="00F53720">
        <w:rPr>
          <w:lang w:val="bs-Latn-BA"/>
        </w:rPr>
        <w:t xml:space="preserve"> </w:t>
      </w:r>
    </w:p>
    <w:p w:rsidR="006360F1" w:rsidRPr="00F53720" w:rsidRDefault="0006134C" w:rsidP="007A11D0">
      <w:pPr>
        <w:ind w:right="81" w:hanging="284"/>
        <w:jc w:val="both"/>
        <w:rPr>
          <w:lang w:val="bs-Latn-BA"/>
        </w:rPr>
      </w:pPr>
      <w:r w:rsidRPr="00F53720">
        <w:rPr>
          <w:lang w:val="bs-Latn-BA"/>
        </w:rPr>
        <w:tab/>
      </w:r>
      <w:r w:rsidR="0073353A" w:rsidRPr="00F53720">
        <w:rPr>
          <w:lang w:val="bs-Latn-BA"/>
        </w:rPr>
        <w:tab/>
      </w:r>
      <w:r w:rsidRPr="00F53720">
        <w:rPr>
          <w:lang w:val="bs-Latn-BA"/>
        </w:rPr>
        <w:t>Ovaj sud je ispitao prvostepenu presudu u granicama žalbenih navoda i po službenoj duž</w:t>
      </w:r>
      <w:r w:rsidR="007D6C03" w:rsidRPr="00F53720">
        <w:rPr>
          <w:lang w:val="bs-Latn-BA"/>
        </w:rPr>
        <w:t>nost</w:t>
      </w:r>
      <w:r w:rsidR="00BC49B7" w:rsidRPr="00F53720">
        <w:rPr>
          <w:lang w:val="bs-Latn-BA"/>
        </w:rPr>
        <w:t>i</w:t>
      </w:r>
      <w:r w:rsidR="007D6C03" w:rsidRPr="00F53720">
        <w:rPr>
          <w:lang w:val="bs-Latn-BA"/>
        </w:rPr>
        <w:t xml:space="preserve"> da li je na štetu optuže</w:t>
      </w:r>
      <w:r w:rsidR="00053B7F" w:rsidRPr="00F53720">
        <w:rPr>
          <w:lang w:val="bs-Latn-BA"/>
        </w:rPr>
        <w:t>n</w:t>
      </w:r>
      <w:r w:rsidR="007D6C03" w:rsidRPr="00F53720">
        <w:rPr>
          <w:lang w:val="bs-Latn-BA"/>
        </w:rPr>
        <w:t>og</w:t>
      </w:r>
      <w:r w:rsidR="00053B7F" w:rsidRPr="00F53720">
        <w:rPr>
          <w:lang w:val="bs-Latn-BA"/>
        </w:rPr>
        <w:t xml:space="preserve"> povrijeđen k</w:t>
      </w:r>
      <w:r w:rsidR="00E846DB" w:rsidRPr="00F53720">
        <w:rPr>
          <w:lang w:val="bs-Latn-BA"/>
        </w:rPr>
        <w:t>rivični zakon</w:t>
      </w:r>
      <w:r w:rsidRPr="00F53720">
        <w:rPr>
          <w:lang w:val="bs-Latn-BA"/>
        </w:rPr>
        <w:t xml:space="preserve"> u smislu člana 321. ZKP FBiH, pa je odlučio kao u izreci presude</w:t>
      </w:r>
      <w:r w:rsidR="00E846DB" w:rsidRPr="00F53720">
        <w:rPr>
          <w:lang w:val="bs-Latn-BA"/>
        </w:rPr>
        <w:t>, iz slije</w:t>
      </w:r>
      <w:r w:rsidRPr="00F53720">
        <w:rPr>
          <w:lang w:val="bs-Latn-BA"/>
        </w:rPr>
        <w:t>dećih razloga:</w:t>
      </w:r>
    </w:p>
    <w:p w:rsidR="006360F1" w:rsidRPr="00F53720" w:rsidRDefault="006360F1" w:rsidP="00694419">
      <w:pPr>
        <w:ind w:left="-56" w:right="81" w:hanging="284"/>
        <w:jc w:val="both"/>
        <w:rPr>
          <w:lang w:val="hr-HR"/>
        </w:rPr>
      </w:pPr>
    </w:p>
    <w:p w:rsidR="00E3563A" w:rsidRPr="00F53720" w:rsidRDefault="006360F1" w:rsidP="00576668">
      <w:pPr>
        <w:ind w:left="-56" w:right="81" w:hanging="284"/>
        <w:jc w:val="both"/>
        <w:rPr>
          <w:lang w:val="bs-Latn-BA"/>
        </w:rPr>
      </w:pPr>
      <w:r w:rsidRPr="00F53720">
        <w:rPr>
          <w:lang w:val="hr-HR"/>
        </w:rPr>
        <w:tab/>
      </w:r>
      <w:r w:rsidRPr="00F53720">
        <w:rPr>
          <w:lang w:val="hr-HR"/>
        </w:rPr>
        <w:tab/>
      </w:r>
      <w:r w:rsidRPr="00F53720">
        <w:rPr>
          <w:lang w:val="hr-HR"/>
        </w:rPr>
        <w:tab/>
      </w:r>
      <w:r w:rsidR="001F5A6A" w:rsidRPr="00F53720">
        <w:rPr>
          <w:lang w:val="hr-HR"/>
        </w:rPr>
        <w:t xml:space="preserve">Braniteljica optuženog u žalbi navodi da je prvostepeni sud učinio bitnu povredu </w:t>
      </w:r>
      <w:r w:rsidR="001F5A6A" w:rsidRPr="00F53720">
        <w:rPr>
          <w:lang w:val="bs-Latn-BA"/>
        </w:rPr>
        <w:t xml:space="preserve">odredaba krivičnog postupka iz člana 312. stav 1. tačka i) ZKP FBiH, time što je pobijanu presudu zasnovao na </w:t>
      </w:r>
      <w:r w:rsidR="000E60D8" w:rsidRPr="00F53720">
        <w:rPr>
          <w:lang w:val="bs-Latn-BA"/>
        </w:rPr>
        <w:t xml:space="preserve">nalazu i mišljenju </w:t>
      </w:r>
      <w:r w:rsidR="003C518D" w:rsidRPr="00F53720">
        <w:rPr>
          <w:lang w:val="bs-Latn-BA"/>
        </w:rPr>
        <w:t xml:space="preserve">sudskog </w:t>
      </w:r>
      <w:r w:rsidR="000E60D8" w:rsidRPr="00F53720">
        <w:rPr>
          <w:lang w:val="bs-Latn-BA"/>
        </w:rPr>
        <w:t>vještaka ekonomske struke Spahić Nihada, koji dokaz je kao „plod otrovne voćke“ nezakonit, jer je zas</w:t>
      </w:r>
      <w:r w:rsidR="00413720" w:rsidRPr="00F53720">
        <w:rPr>
          <w:lang w:val="bs-Latn-BA"/>
        </w:rPr>
        <w:t xml:space="preserve">novan </w:t>
      </w:r>
      <w:r w:rsidR="000E60D8" w:rsidRPr="00F53720">
        <w:rPr>
          <w:lang w:val="bs-Latn-BA"/>
        </w:rPr>
        <w:t>na nezakonitim dokazima</w:t>
      </w:r>
      <w:r w:rsidR="00950DAE" w:rsidRPr="00F53720">
        <w:rPr>
          <w:lang w:val="bs-Latn-BA"/>
        </w:rPr>
        <w:t>, i to: p</w:t>
      </w:r>
      <w:r w:rsidR="00413720" w:rsidRPr="00F53720">
        <w:rPr>
          <w:lang w:val="bs-Latn-BA"/>
        </w:rPr>
        <w:t>oziv optuženom</w:t>
      </w:r>
      <w:r w:rsidR="00950DAE" w:rsidRPr="00F53720">
        <w:rPr>
          <w:lang w:val="bs-Latn-BA"/>
        </w:rPr>
        <w:t xml:space="preserve"> za izjašnjenje o prijavi rukovodioca OJ r</w:t>
      </w:r>
      <w:r w:rsidR="00413720" w:rsidRPr="00F53720">
        <w:rPr>
          <w:lang w:val="bs-Latn-BA"/>
        </w:rPr>
        <w:t>ačunovodstvo i finansije društva broj: 05-1139/16 od 26.05.2016. godine, kojom se isti tereti za počinjenje težih povreda radnih obaveza</w:t>
      </w:r>
      <w:r w:rsidR="00B82DC3" w:rsidRPr="00F53720">
        <w:rPr>
          <w:lang w:val="bs-Latn-BA"/>
        </w:rPr>
        <w:t xml:space="preserve"> i</w:t>
      </w:r>
      <w:r w:rsidR="00413720" w:rsidRPr="00F53720">
        <w:rPr>
          <w:lang w:val="bs-Latn-BA"/>
        </w:rPr>
        <w:t xml:space="preserve"> </w:t>
      </w:r>
      <w:r w:rsidR="00950DAE" w:rsidRPr="00F53720">
        <w:rPr>
          <w:lang w:val="bs-Latn-BA"/>
        </w:rPr>
        <w:t>i</w:t>
      </w:r>
      <w:r w:rsidR="00413720" w:rsidRPr="00F53720">
        <w:rPr>
          <w:lang w:val="bs-Latn-BA"/>
        </w:rPr>
        <w:t>zjašnjenje na poziv</w:t>
      </w:r>
      <w:r w:rsidR="00466427" w:rsidRPr="00F53720">
        <w:rPr>
          <w:lang w:val="bs-Latn-BA"/>
        </w:rPr>
        <w:t>,</w:t>
      </w:r>
      <w:r w:rsidR="00F53720" w:rsidRPr="00F53720">
        <w:rPr>
          <w:lang w:val="bs-Latn-BA"/>
        </w:rPr>
        <w:t xml:space="preserve"> zaposlenika H.H.</w:t>
      </w:r>
      <w:r w:rsidR="00413720" w:rsidRPr="00F53720">
        <w:rPr>
          <w:lang w:val="bs-Latn-BA"/>
        </w:rPr>
        <w:t xml:space="preserve"> od 30.05.2016. godine</w:t>
      </w:r>
      <w:r w:rsidR="00F40FC2" w:rsidRPr="00F53720">
        <w:rPr>
          <w:lang w:val="bs-Latn-BA"/>
        </w:rPr>
        <w:t>,</w:t>
      </w:r>
      <w:r w:rsidR="00413720" w:rsidRPr="00F53720">
        <w:rPr>
          <w:lang w:val="bs-Latn-BA"/>
        </w:rPr>
        <w:t xml:space="preserve"> upućeno „Alba Zenica“ d.o.o. Zenica.</w:t>
      </w:r>
      <w:r w:rsidR="00E3563A" w:rsidRPr="00F53720">
        <w:rPr>
          <w:lang w:val="bs-Latn-BA"/>
        </w:rPr>
        <w:t xml:space="preserve"> Braniteljica smatra da su ovi dokazi nezakoniti jer ne sadrže upute o njegovim pravima ko</w:t>
      </w:r>
      <w:r w:rsidR="00D32942" w:rsidRPr="00F53720">
        <w:rPr>
          <w:lang w:val="bs-Latn-BA"/>
        </w:rPr>
        <w:t>ja ga štite od samooptuživanja, nego se od optuženog traži da dostavi izjašnjenje u vezi navoda iz prijave za disciplinski postupak, pa ako to ne učini</w:t>
      </w:r>
      <w:r w:rsidR="00217B80" w:rsidRPr="00F53720">
        <w:rPr>
          <w:lang w:val="bs-Latn-BA"/>
        </w:rPr>
        <w:t>,</w:t>
      </w:r>
      <w:r w:rsidR="00D32942" w:rsidRPr="00F53720">
        <w:rPr>
          <w:lang w:val="bs-Latn-BA"/>
        </w:rPr>
        <w:t xml:space="preserve"> smatrat će se da priznaje izvršenje pov</w:t>
      </w:r>
      <w:r w:rsidR="00B82DC3" w:rsidRPr="00F53720">
        <w:rPr>
          <w:lang w:val="bs-Latn-BA"/>
        </w:rPr>
        <w:t>reda radnih dužnosti, tako da je njegovo izjašnjene nastalo</w:t>
      </w:r>
      <w:r w:rsidR="00D32942" w:rsidRPr="00F53720">
        <w:rPr>
          <w:lang w:val="bs-Latn-BA"/>
        </w:rPr>
        <w:t xml:space="preserve"> u postupku u kojem nije poučen da nije dužan prikuplja</w:t>
      </w:r>
      <w:r w:rsidR="00B82DC3" w:rsidRPr="00F53720">
        <w:rPr>
          <w:lang w:val="bs-Latn-BA"/>
        </w:rPr>
        <w:t>ti dokaze koji ga terete i da takva izjava može</w:t>
      </w:r>
      <w:r w:rsidR="00D32942" w:rsidRPr="00F53720">
        <w:rPr>
          <w:lang w:val="bs-Latn-BA"/>
        </w:rPr>
        <w:t xml:space="preserve"> biti kori</w:t>
      </w:r>
      <w:r w:rsidR="00B82DC3" w:rsidRPr="00F53720">
        <w:rPr>
          <w:lang w:val="bs-Latn-BA"/>
        </w:rPr>
        <w:t>štena</w:t>
      </w:r>
      <w:r w:rsidR="00D32942" w:rsidRPr="00F53720">
        <w:rPr>
          <w:lang w:val="bs-Latn-BA"/>
        </w:rPr>
        <w:t xml:space="preserve"> bez njegove saglasno</w:t>
      </w:r>
      <w:r w:rsidR="00B364CC" w:rsidRPr="00F53720">
        <w:rPr>
          <w:lang w:val="bs-Latn-BA"/>
        </w:rPr>
        <w:t>s</w:t>
      </w:r>
      <w:r w:rsidR="00D32942" w:rsidRPr="00F53720">
        <w:rPr>
          <w:lang w:val="bs-Latn-BA"/>
        </w:rPr>
        <w:t xml:space="preserve">ti u krivičnom postupku. </w:t>
      </w:r>
      <w:r w:rsidR="00B82DC3" w:rsidRPr="00F53720">
        <w:rPr>
          <w:lang w:val="bs-Latn-BA"/>
        </w:rPr>
        <w:t>Braniteljica dalje ukazuje da je</w:t>
      </w:r>
      <w:r w:rsidR="00B364CC" w:rsidRPr="00F53720">
        <w:rPr>
          <w:lang w:val="bs-Latn-BA"/>
        </w:rPr>
        <w:t xml:space="preserve"> zbog navedenog,</w:t>
      </w:r>
      <w:r w:rsidR="00B82DC3" w:rsidRPr="00F53720">
        <w:rPr>
          <w:lang w:val="bs-Latn-BA"/>
        </w:rPr>
        <w:t xml:space="preserve"> takvo izjašnjenje</w:t>
      </w:r>
      <w:r w:rsidR="00D32942" w:rsidRPr="00F53720">
        <w:rPr>
          <w:lang w:val="bs-Latn-BA"/>
        </w:rPr>
        <w:t xml:space="preserve"> p</w:t>
      </w:r>
      <w:r w:rsidR="008440B1" w:rsidRPr="00F53720">
        <w:rPr>
          <w:lang w:val="bs-Latn-BA"/>
        </w:rPr>
        <w:t>r</w:t>
      </w:r>
      <w:r w:rsidR="00B82DC3" w:rsidRPr="00F53720">
        <w:rPr>
          <w:lang w:val="bs-Latn-BA"/>
        </w:rPr>
        <w:t>ibavljeno</w:t>
      </w:r>
      <w:r w:rsidR="00D32942" w:rsidRPr="00F53720">
        <w:rPr>
          <w:lang w:val="bs-Latn-BA"/>
        </w:rPr>
        <w:t xml:space="preserve"> povredom čl. 6. i 92. ZKP FBiH, pa se prema</w:t>
      </w:r>
      <w:r w:rsidR="00B82DC3" w:rsidRPr="00F53720">
        <w:rPr>
          <w:lang w:val="bs-Latn-BA"/>
        </w:rPr>
        <w:t xml:space="preserve"> članu 92. stav 6. ZKP FBiH, na toj izjavi</w:t>
      </w:r>
      <w:r w:rsidR="00D32942" w:rsidRPr="00F53720">
        <w:rPr>
          <w:lang w:val="bs-Latn-BA"/>
        </w:rPr>
        <w:t xml:space="preserve"> ne može zasnivati sudska odluka.  </w:t>
      </w:r>
      <w:r w:rsidR="00E3563A" w:rsidRPr="00F53720">
        <w:rPr>
          <w:lang w:val="bs-Latn-BA"/>
        </w:rPr>
        <w:t xml:space="preserve"> </w:t>
      </w:r>
    </w:p>
    <w:p w:rsidR="00E3563A" w:rsidRPr="00F53720" w:rsidRDefault="00E3563A" w:rsidP="00576668">
      <w:pPr>
        <w:ind w:left="-56" w:right="81" w:hanging="284"/>
        <w:jc w:val="both"/>
        <w:rPr>
          <w:highlight w:val="yellow"/>
          <w:lang w:val="bs-Latn-BA"/>
        </w:rPr>
      </w:pPr>
    </w:p>
    <w:p w:rsidR="00400EA5" w:rsidRPr="00F53720" w:rsidRDefault="00E3563A" w:rsidP="00354E13">
      <w:pPr>
        <w:ind w:left="-56" w:right="81" w:hanging="284"/>
        <w:jc w:val="both"/>
        <w:rPr>
          <w:lang w:val="bs-Latn-BA"/>
        </w:rPr>
      </w:pPr>
      <w:r w:rsidRPr="00F53720">
        <w:rPr>
          <w:lang w:val="bs-Latn-BA"/>
        </w:rPr>
        <w:tab/>
      </w:r>
      <w:r w:rsidRPr="00F53720">
        <w:rPr>
          <w:lang w:val="bs-Latn-BA"/>
        </w:rPr>
        <w:tab/>
      </w:r>
      <w:r w:rsidRPr="00F53720">
        <w:rPr>
          <w:lang w:val="bs-Latn-BA"/>
        </w:rPr>
        <w:tab/>
      </w:r>
      <w:r w:rsidR="00383101" w:rsidRPr="00F53720">
        <w:rPr>
          <w:lang w:val="bs-Latn-BA"/>
        </w:rPr>
        <w:t xml:space="preserve">Braniteljica dalje </w:t>
      </w:r>
      <w:r w:rsidR="001B50B4" w:rsidRPr="00F53720">
        <w:rPr>
          <w:lang w:val="bs-Latn-BA"/>
        </w:rPr>
        <w:t>prigovara</w:t>
      </w:r>
      <w:r w:rsidR="00383101" w:rsidRPr="00F53720">
        <w:rPr>
          <w:lang w:val="bs-Latn-BA"/>
        </w:rPr>
        <w:t xml:space="preserve"> da</w:t>
      </w:r>
      <w:r w:rsidR="00D32942" w:rsidRPr="00F53720">
        <w:rPr>
          <w:lang w:val="bs-Latn-BA"/>
        </w:rPr>
        <w:t xml:space="preserve"> </w:t>
      </w:r>
      <w:r w:rsidR="00400EA5" w:rsidRPr="00F53720">
        <w:rPr>
          <w:lang w:val="bs-Latn-BA"/>
        </w:rPr>
        <w:t>je nalaz i mišljenje</w:t>
      </w:r>
      <w:r w:rsidR="00A07703" w:rsidRPr="00F53720">
        <w:rPr>
          <w:lang w:val="bs-Latn-BA"/>
        </w:rPr>
        <w:t xml:space="preserve"> sudskog vještaka ekonomske struke Spahić Nihada</w:t>
      </w:r>
      <w:r w:rsidR="00400EA5" w:rsidRPr="00F53720">
        <w:rPr>
          <w:lang w:val="bs-Latn-BA"/>
        </w:rPr>
        <w:t xml:space="preserve"> kao „plod otrovne voćke“ nezakonit i iz razloga što se</w:t>
      </w:r>
      <w:r w:rsidR="00D32942" w:rsidRPr="00F53720">
        <w:rPr>
          <w:lang w:val="bs-Latn-BA"/>
        </w:rPr>
        <w:t xml:space="preserve"> </w:t>
      </w:r>
      <w:r w:rsidR="00400EA5" w:rsidRPr="00F53720">
        <w:rPr>
          <w:lang w:val="bs-Latn-BA"/>
        </w:rPr>
        <w:t>zasniva na</w:t>
      </w:r>
      <w:r w:rsidR="00D32942" w:rsidRPr="00F53720">
        <w:rPr>
          <w:lang w:val="bs-Latn-BA"/>
        </w:rPr>
        <w:t xml:space="preserve"> dokazima koje je</w:t>
      </w:r>
      <w:r w:rsidR="00D54AF3" w:rsidRPr="00F53720">
        <w:rPr>
          <w:lang w:val="bs-Latn-BA"/>
        </w:rPr>
        <w:t xml:space="preserve"> na traženje ovlaštenih predstavnika oštećenog,</w:t>
      </w:r>
      <w:r w:rsidR="00400EA5" w:rsidRPr="00F53720">
        <w:rPr>
          <w:lang w:val="bs-Latn-BA"/>
        </w:rPr>
        <w:t xml:space="preserve"> optuženi sam </w:t>
      </w:r>
      <w:r w:rsidR="00D32942" w:rsidRPr="00F53720">
        <w:rPr>
          <w:lang w:val="bs-Latn-BA"/>
        </w:rPr>
        <w:t>sačinio,</w:t>
      </w:r>
      <w:r w:rsidR="00466427" w:rsidRPr="00F53720">
        <w:rPr>
          <w:lang w:val="bs-Latn-BA"/>
        </w:rPr>
        <w:t xml:space="preserve"> </w:t>
      </w:r>
      <w:r w:rsidR="00D32942" w:rsidRPr="00F53720">
        <w:rPr>
          <w:lang w:val="bs-Latn-BA"/>
        </w:rPr>
        <w:t>kao i na</w:t>
      </w:r>
      <w:r w:rsidR="00B82DC3" w:rsidRPr="00F53720">
        <w:rPr>
          <w:lang w:val="bs-Latn-BA"/>
        </w:rPr>
        <w:t xml:space="preserve"> nezakonitim  dokazima koji su </w:t>
      </w:r>
      <w:r w:rsidR="00D32942" w:rsidRPr="00F53720">
        <w:rPr>
          <w:lang w:val="bs-Latn-BA"/>
        </w:rPr>
        <w:t>nastali na osnovu tih</w:t>
      </w:r>
      <w:r w:rsidR="00400EA5" w:rsidRPr="00F53720">
        <w:rPr>
          <w:lang w:val="bs-Latn-BA"/>
        </w:rPr>
        <w:t xml:space="preserve"> </w:t>
      </w:r>
      <w:r w:rsidR="00D32942" w:rsidRPr="00F53720">
        <w:rPr>
          <w:lang w:val="bs-Latn-BA"/>
        </w:rPr>
        <w:t>dokaza</w:t>
      </w:r>
      <w:r w:rsidR="007859A1" w:rsidRPr="00F53720">
        <w:rPr>
          <w:lang w:val="bs-Latn-BA"/>
        </w:rPr>
        <w:t xml:space="preserve"> koje je optuženi sačinio. </w:t>
      </w:r>
    </w:p>
    <w:p w:rsidR="00400EA5" w:rsidRPr="00F53720" w:rsidRDefault="00400EA5" w:rsidP="00354E13">
      <w:pPr>
        <w:ind w:left="-56" w:right="81" w:hanging="284"/>
        <w:jc w:val="both"/>
        <w:rPr>
          <w:highlight w:val="yellow"/>
          <w:lang w:val="bs-Latn-BA"/>
        </w:rPr>
      </w:pPr>
    </w:p>
    <w:p w:rsidR="00D520A5" w:rsidRPr="00F53720" w:rsidRDefault="00400EA5" w:rsidP="00354E13">
      <w:pPr>
        <w:ind w:left="-56" w:right="81" w:hanging="284"/>
        <w:jc w:val="both"/>
        <w:rPr>
          <w:lang w:val="bs-Latn-BA"/>
        </w:rPr>
      </w:pPr>
      <w:r w:rsidRPr="00F53720">
        <w:rPr>
          <w:lang w:val="bs-Latn-BA"/>
        </w:rPr>
        <w:lastRenderedPageBreak/>
        <w:tab/>
      </w:r>
      <w:r w:rsidRPr="00F53720">
        <w:rPr>
          <w:lang w:val="bs-Latn-BA"/>
        </w:rPr>
        <w:tab/>
      </w:r>
      <w:r w:rsidRPr="00F53720">
        <w:rPr>
          <w:lang w:val="bs-Latn-BA"/>
        </w:rPr>
        <w:tab/>
      </w:r>
      <w:r w:rsidR="00466427" w:rsidRPr="00F53720">
        <w:rPr>
          <w:lang w:val="bs-Latn-BA"/>
        </w:rPr>
        <w:t>Braniteljica smatra da oštećeni</w:t>
      </w:r>
      <w:r w:rsidR="00C31C2B" w:rsidRPr="00F53720">
        <w:rPr>
          <w:lang w:val="bs-Latn-BA"/>
        </w:rPr>
        <w:t xml:space="preserve"> nije podnio krivičnu prijavu </w:t>
      </w:r>
      <w:r w:rsidR="00466427" w:rsidRPr="00F53720">
        <w:rPr>
          <w:lang w:val="bs-Latn-BA"/>
        </w:rPr>
        <w:t>po saznanju da postoji sumnja da je učinjeno krivično djelo, a što je bio dužan da učini,</w:t>
      </w:r>
      <w:r w:rsidR="00B82DC3" w:rsidRPr="00F53720">
        <w:rPr>
          <w:lang w:val="bs-Latn-BA"/>
        </w:rPr>
        <w:t xml:space="preserve"> jer bi</w:t>
      </w:r>
      <w:r w:rsidR="00EF61E5" w:rsidRPr="00F53720">
        <w:rPr>
          <w:lang w:val="bs-Latn-BA"/>
        </w:rPr>
        <w:t xml:space="preserve"> na ta</w:t>
      </w:r>
      <w:r w:rsidR="00217B80" w:rsidRPr="00F53720">
        <w:rPr>
          <w:lang w:val="bs-Latn-BA"/>
        </w:rPr>
        <w:t xml:space="preserve">j način </w:t>
      </w:r>
      <w:r w:rsidR="00EF61E5" w:rsidRPr="00F53720">
        <w:rPr>
          <w:lang w:val="bs-Latn-BA"/>
        </w:rPr>
        <w:t xml:space="preserve">obavijestio organe krivičnog gonjenja koji bi pribavljali dokaze uz poštivanje svih prava koja pripadaju osumnjičenom u krivičnom postupku. Međutim, </w:t>
      </w:r>
      <w:r w:rsidR="007859A1" w:rsidRPr="00F53720">
        <w:rPr>
          <w:lang w:val="bs-Latn-BA"/>
        </w:rPr>
        <w:t>prema navodima braniteljice,</w:t>
      </w:r>
      <w:r w:rsidR="00EF61E5" w:rsidRPr="00F53720">
        <w:rPr>
          <w:lang w:val="bs-Latn-BA"/>
        </w:rPr>
        <w:t xml:space="preserve"> ovlašteni predstavnici</w:t>
      </w:r>
      <w:r w:rsidR="00D82566" w:rsidRPr="00F53720">
        <w:rPr>
          <w:lang w:val="bs-Latn-BA"/>
        </w:rPr>
        <w:t xml:space="preserve"> oštećenog </w:t>
      </w:r>
      <w:r w:rsidR="00F40FC2" w:rsidRPr="00F53720">
        <w:rPr>
          <w:lang w:val="bs-Latn-BA"/>
        </w:rPr>
        <w:t>„Alba Zenica“ d.o.o. Zenica,</w:t>
      </w:r>
      <w:r w:rsidR="00EF61E5" w:rsidRPr="00F53720">
        <w:rPr>
          <w:lang w:val="bs-Latn-BA"/>
        </w:rPr>
        <w:t xml:space="preserve"> su tražili od</w:t>
      </w:r>
      <w:r w:rsidR="00F40FC2" w:rsidRPr="00F53720">
        <w:rPr>
          <w:lang w:val="bs-Latn-BA"/>
        </w:rPr>
        <w:t xml:space="preserve"> </w:t>
      </w:r>
      <w:r w:rsidR="00EF61E5" w:rsidRPr="00F53720">
        <w:rPr>
          <w:lang w:val="bs-Latn-BA"/>
        </w:rPr>
        <w:t>optuženog da</w:t>
      </w:r>
      <w:r w:rsidR="00217B80" w:rsidRPr="00F53720">
        <w:rPr>
          <w:lang w:val="bs-Latn-BA"/>
        </w:rPr>
        <w:t xml:space="preserve"> sačini</w:t>
      </w:r>
      <w:r w:rsidR="00F40FC2" w:rsidRPr="00F53720">
        <w:rPr>
          <w:lang w:val="bs-Latn-BA"/>
        </w:rPr>
        <w:t xml:space="preserve"> izvode otvorenih računa za korisnike usluge za odvoz smeća,</w:t>
      </w:r>
      <w:r w:rsidR="00EF61E5" w:rsidRPr="00F53720">
        <w:rPr>
          <w:lang w:val="bs-Latn-BA"/>
        </w:rPr>
        <w:t xml:space="preserve"> a što je optuženi i učinio</w:t>
      </w:r>
      <w:r w:rsidR="001B50B4" w:rsidRPr="00F53720">
        <w:rPr>
          <w:lang w:val="bs-Latn-BA"/>
        </w:rPr>
        <w:t>,</w:t>
      </w:r>
      <w:r w:rsidR="00F40FC2" w:rsidRPr="00F53720">
        <w:rPr>
          <w:lang w:val="bs-Latn-BA"/>
        </w:rPr>
        <w:t xml:space="preserve"> na način što je na tim dokumentima</w:t>
      </w:r>
      <w:r w:rsidR="000F1301" w:rsidRPr="00F53720">
        <w:rPr>
          <w:lang w:val="bs-Latn-BA"/>
        </w:rPr>
        <w:t xml:space="preserve"> označio sve korisnike od kojih je naplatio račune</w:t>
      </w:r>
      <w:r w:rsidR="00217B80" w:rsidRPr="00F53720">
        <w:rPr>
          <w:lang w:val="bs-Latn-BA"/>
        </w:rPr>
        <w:t>,</w:t>
      </w:r>
      <w:r w:rsidR="000F1301" w:rsidRPr="00F53720">
        <w:rPr>
          <w:lang w:val="bs-Latn-BA"/>
        </w:rPr>
        <w:t xml:space="preserve"> a nije novac predao na blagajnu, pa je na osnovu tih izvoda štampao pojedinačne račune za svakog korisnika. Na osnovu tih iz</w:t>
      </w:r>
      <w:r w:rsidR="00217B80" w:rsidRPr="00F53720">
        <w:rPr>
          <w:lang w:val="bs-Latn-BA"/>
        </w:rPr>
        <w:t>voda otvorenih računa korisnika</w:t>
      </w:r>
      <w:r w:rsidR="000F1301" w:rsidRPr="00F53720">
        <w:rPr>
          <w:lang w:val="bs-Latn-BA"/>
        </w:rPr>
        <w:t xml:space="preserve"> </w:t>
      </w:r>
      <w:r w:rsidR="00354E13" w:rsidRPr="00F53720">
        <w:rPr>
          <w:lang w:val="bs-Latn-BA"/>
        </w:rPr>
        <w:t>(</w:t>
      </w:r>
      <w:r w:rsidR="000F1301" w:rsidRPr="00F53720">
        <w:rPr>
          <w:lang w:val="bs-Latn-BA"/>
        </w:rPr>
        <w:t>koje je optuženi označio</w:t>
      </w:r>
      <w:r w:rsidR="00E3563A" w:rsidRPr="00F53720">
        <w:rPr>
          <w:lang w:val="bs-Latn-BA"/>
        </w:rPr>
        <w:t xml:space="preserve"> i svojeručno potpisao</w:t>
      </w:r>
      <w:r w:rsidR="00354E13" w:rsidRPr="00F53720">
        <w:rPr>
          <w:lang w:val="bs-Latn-BA"/>
        </w:rPr>
        <w:t>)</w:t>
      </w:r>
      <w:r w:rsidR="00E3563A" w:rsidRPr="00F53720">
        <w:rPr>
          <w:lang w:val="bs-Latn-BA"/>
        </w:rPr>
        <w:t>,</w:t>
      </w:r>
      <w:r w:rsidR="000F1301" w:rsidRPr="00F53720">
        <w:rPr>
          <w:lang w:val="bs-Latn-BA"/>
        </w:rPr>
        <w:t xml:space="preserve"> </w:t>
      </w:r>
      <w:r w:rsidR="00354E13" w:rsidRPr="00F53720">
        <w:rPr>
          <w:lang w:val="bs-Latn-BA"/>
        </w:rPr>
        <w:t xml:space="preserve">nastali su sljedeći dokumenti (na kojim je zasnovan pomenuti nalaz i mišljenje): </w:t>
      </w:r>
      <w:r w:rsidR="00950DAE" w:rsidRPr="00F53720">
        <w:rPr>
          <w:lang w:val="bs-Latn-BA"/>
        </w:rPr>
        <w:t>a</w:t>
      </w:r>
      <w:r w:rsidR="00B82DC3" w:rsidRPr="00F53720">
        <w:rPr>
          <w:lang w:val="bs-Latn-BA"/>
        </w:rPr>
        <w:t xml:space="preserve">kt „Alba Zenica“ d.o.o. broj </w:t>
      </w:r>
      <w:r w:rsidR="00354E13" w:rsidRPr="00F53720">
        <w:rPr>
          <w:lang w:val="bs-Latn-BA"/>
        </w:rPr>
        <w:t xml:space="preserve">05-1139/16 od 26.05.2016. godine - pregled naplaćenih računa </w:t>
      </w:r>
      <w:r w:rsidR="00F53720" w:rsidRPr="00F53720">
        <w:rPr>
          <w:lang w:val="bs-Latn-BA"/>
        </w:rPr>
        <w:t>od strane uposlenika H.H.</w:t>
      </w:r>
      <w:r w:rsidR="00354E13" w:rsidRPr="00F53720">
        <w:rPr>
          <w:lang w:val="bs-Latn-BA"/>
        </w:rPr>
        <w:t xml:space="preserve"> zaključno sa 07.04.2016. godine,</w:t>
      </w:r>
      <w:r w:rsidR="00354E13" w:rsidRPr="00F53720">
        <w:t xml:space="preserve"> </w:t>
      </w:r>
      <w:r w:rsidR="00354E13" w:rsidRPr="00F53720">
        <w:rPr>
          <w:lang w:val="bs-Latn-BA"/>
        </w:rPr>
        <w:t>kartica „Alba Zenica“ d.o.o. partnera za period od 14.04.2016. godine do 28.06.</w:t>
      </w:r>
      <w:r w:rsidR="00F53720" w:rsidRPr="00F53720">
        <w:rPr>
          <w:lang w:val="bs-Latn-BA"/>
        </w:rPr>
        <w:t>2016. godine, partner 2181- H.H.</w:t>
      </w:r>
      <w:r w:rsidR="00354E13" w:rsidRPr="00F53720">
        <w:rPr>
          <w:lang w:val="bs-Latn-BA"/>
        </w:rPr>
        <w:t>, kartica „Alba Zenica“ d.o.o. partnera za period od 01.01.2016. godine do 28.06.2016. godine (3 strani</w:t>
      </w:r>
      <w:r w:rsidR="00F53720" w:rsidRPr="00F53720">
        <w:rPr>
          <w:lang w:val="bs-Latn-BA"/>
        </w:rPr>
        <w:t>ce), partner 2181 – H.H.</w:t>
      </w:r>
      <w:r w:rsidR="00354E13" w:rsidRPr="00F53720">
        <w:rPr>
          <w:lang w:val="bs-Latn-BA"/>
        </w:rPr>
        <w:t>, karton „Alba Zenica“ d.o.o.</w:t>
      </w:r>
      <w:r w:rsidR="00217B80" w:rsidRPr="00F53720">
        <w:rPr>
          <w:lang w:val="bs-Latn-BA"/>
        </w:rPr>
        <w:t xml:space="preserve"> zaposlenika za razdoblje od januara 2010 do decembra </w:t>
      </w:r>
      <w:r w:rsidR="00354E13" w:rsidRPr="00F53720">
        <w:rPr>
          <w:lang w:val="bs-Latn-BA"/>
        </w:rPr>
        <w:t>2010.</w:t>
      </w:r>
      <w:r w:rsidR="00B82DC3" w:rsidRPr="00F53720">
        <w:rPr>
          <w:lang w:val="bs-Latn-BA"/>
        </w:rPr>
        <w:t xml:space="preserve"> godine</w:t>
      </w:r>
      <w:r w:rsidR="00354E13" w:rsidRPr="00F53720">
        <w:rPr>
          <w:lang w:val="bs-Latn-BA"/>
        </w:rPr>
        <w:t>, datum ispisa 08.07.2016. godine, zap</w:t>
      </w:r>
      <w:r w:rsidR="00F53720" w:rsidRPr="00F53720">
        <w:rPr>
          <w:lang w:val="bs-Latn-BA"/>
        </w:rPr>
        <w:t>oslenik 115 – H.H.</w:t>
      </w:r>
      <w:r w:rsidR="00A05111" w:rsidRPr="00F53720">
        <w:rPr>
          <w:lang w:val="bs-Latn-BA"/>
        </w:rPr>
        <w:t>,</w:t>
      </w:r>
      <w:r w:rsidR="00354E13" w:rsidRPr="00F53720">
        <w:rPr>
          <w:lang w:val="bs-Latn-BA"/>
        </w:rPr>
        <w:t xml:space="preserve"> akt „Alba Zenica“ d.o.o. - pregled naplate u prvom kvartalu 2016. godine i obračun naknade za isplatu od 06.04.2016. godine, </w:t>
      </w:r>
      <w:r w:rsidR="00950DAE" w:rsidRPr="00F53720">
        <w:rPr>
          <w:lang w:val="bs-Latn-BA"/>
        </w:rPr>
        <w:t>a</w:t>
      </w:r>
      <w:r w:rsidR="00F36FD4" w:rsidRPr="00F53720">
        <w:rPr>
          <w:lang w:val="bs-Latn-BA"/>
        </w:rPr>
        <w:t>kt „Alba Zenica“ d.o.o. broj</w:t>
      </w:r>
      <w:r w:rsidR="00354E13" w:rsidRPr="00F53720">
        <w:rPr>
          <w:lang w:val="bs-Latn-BA"/>
        </w:rPr>
        <w:t xml:space="preserve"> 05-1139/16 od 26.05.2016. godine - prijava o počinjenju teže povrede radnih obaveza o</w:t>
      </w:r>
      <w:r w:rsidR="00F53720" w:rsidRPr="00F53720">
        <w:rPr>
          <w:lang w:val="bs-Latn-BA"/>
        </w:rPr>
        <w:t>d strane uposlenika H.H.</w:t>
      </w:r>
      <w:r w:rsidR="00D520A5" w:rsidRPr="00F53720">
        <w:rPr>
          <w:lang w:val="bs-Latn-BA"/>
        </w:rPr>
        <w:t>, zapisnik ad hoc disciplinske komisije „Alba Zenica“ d.o.o. Zenica broj 01-1206/18 od 31.05.2016. godine i odluka „</w:t>
      </w:r>
      <w:r w:rsidR="00F36FD4" w:rsidRPr="00F53720">
        <w:rPr>
          <w:lang w:val="bs-Latn-BA"/>
        </w:rPr>
        <w:t xml:space="preserve">Alba Zenica“ d.o.o. Zenica broj </w:t>
      </w:r>
      <w:r w:rsidR="00D520A5" w:rsidRPr="00F53720">
        <w:rPr>
          <w:lang w:val="bs-Latn-BA"/>
        </w:rPr>
        <w:t>01-406/16 od 01.06.2016. godine</w:t>
      </w:r>
      <w:r w:rsidR="00F36FD4" w:rsidRPr="00F53720">
        <w:rPr>
          <w:lang w:val="bs-Latn-BA"/>
        </w:rPr>
        <w:t>,</w:t>
      </w:r>
      <w:r w:rsidR="00F53720" w:rsidRPr="00F53720">
        <w:rPr>
          <w:lang w:val="bs-Latn-BA"/>
        </w:rPr>
        <w:t xml:space="preserve"> kojim se radnik H.H.</w:t>
      </w:r>
      <w:r w:rsidR="00D520A5" w:rsidRPr="00F53720">
        <w:rPr>
          <w:lang w:val="bs-Latn-BA"/>
        </w:rPr>
        <w:t xml:space="preserve"> oglašava odgovornim za počinjenje težih povreda radnih obaveza</w:t>
      </w:r>
      <w:r w:rsidR="00217B80" w:rsidRPr="00F53720">
        <w:rPr>
          <w:lang w:val="bs-Latn-BA"/>
        </w:rPr>
        <w:t>,</w:t>
      </w:r>
      <w:r w:rsidR="00D520A5" w:rsidRPr="00F53720">
        <w:rPr>
          <w:lang w:val="bs-Latn-BA"/>
        </w:rPr>
        <w:t xml:space="preserve"> pa se istom izriče mjera otkaza ugovora o radu bez prava na otkazni rok.</w:t>
      </w:r>
    </w:p>
    <w:p w:rsidR="00D520A5" w:rsidRPr="00F53720" w:rsidRDefault="00D520A5" w:rsidP="00354E13">
      <w:pPr>
        <w:ind w:left="-56" w:right="81" w:hanging="284"/>
        <w:jc w:val="both"/>
        <w:rPr>
          <w:highlight w:val="yellow"/>
          <w:lang w:val="bs-Latn-BA"/>
        </w:rPr>
      </w:pPr>
    </w:p>
    <w:p w:rsidR="008440B1" w:rsidRPr="00F53720" w:rsidRDefault="00CC7905" w:rsidP="00354E13">
      <w:pPr>
        <w:ind w:left="-56" w:right="81" w:hanging="284"/>
        <w:jc w:val="both"/>
        <w:rPr>
          <w:lang w:val="bs-Latn-BA"/>
        </w:rPr>
      </w:pPr>
      <w:r w:rsidRPr="00F53720">
        <w:rPr>
          <w:lang w:val="bs-Latn-BA"/>
        </w:rPr>
        <w:tab/>
      </w:r>
      <w:r w:rsidRPr="00F53720">
        <w:rPr>
          <w:lang w:val="bs-Latn-BA"/>
        </w:rPr>
        <w:tab/>
      </w:r>
      <w:r w:rsidRPr="00F53720">
        <w:rPr>
          <w:lang w:val="bs-Latn-BA"/>
        </w:rPr>
        <w:tab/>
      </w:r>
      <w:r w:rsidR="00A64C5D" w:rsidRPr="00F53720">
        <w:rPr>
          <w:lang w:val="bs-Latn-BA"/>
        </w:rPr>
        <w:t>Braniteljica dalje ukazuje d</w:t>
      </w:r>
      <w:r w:rsidR="00F36FD4" w:rsidRPr="00F53720">
        <w:rPr>
          <w:lang w:val="bs-Latn-BA"/>
        </w:rPr>
        <w:t xml:space="preserve">a su </w:t>
      </w:r>
      <w:r w:rsidRPr="00F53720">
        <w:rPr>
          <w:lang w:val="bs-Latn-BA"/>
        </w:rPr>
        <w:t>navedeni izvodi otvorenih računa za korisnike uslug</w:t>
      </w:r>
      <w:r w:rsidR="00A64C5D" w:rsidRPr="00F53720">
        <w:rPr>
          <w:lang w:val="bs-Latn-BA"/>
        </w:rPr>
        <w:t>a</w:t>
      </w:r>
      <w:r w:rsidRPr="00F53720">
        <w:rPr>
          <w:lang w:val="bs-Latn-BA"/>
        </w:rPr>
        <w:t xml:space="preserve"> za odvoz smeća nezakoniti dokazi jer ih je optuženi</w:t>
      </w:r>
      <w:r w:rsidR="00F36FD4" w:rsidRPr="00F53720">
        <w:rPr>
          <w:lang w:val="bs-Latn-BA"/>
        </w:rPr>
        <w:t>, na traženje oštećenog, lično</w:t>
      </w:r>
      <w:r w:rsidRPr="00F53720">
        <w:rPr>
          <w:lang w:val="bs-Latn-BA"/>
        </w:rPr>
        <w:t xml:space="preserve"> sačinio prije pokretanja krivičnog postupka, a sada se</w:t>
      </w:r>
      <w:r w:rsidR="00B364CC" w:rsidRPr="00F53720">
        <w:rPr>
          <w:lang w:val="bs-Latn-BA"/>
        </w:rPr>
        <w:t xml:space="preserve"> u krivičnom postupku</w:t>
      </w:r>
      <w:r w:rsidRPr="00F53720">
        <w:rPr>
          <w:lang w:val="bs-Latn-BA"/>
        </w:rPr>
        <w:t xml:space="preserve"> kori</w:t>
      </w:r>
      <w:r w:rsidR="001F53D9" w:rsidRPr="00F53720">
        <w:rPr>
          <w:lang w:val="bs-Latn-BA"/>
        </w:rPr>
        <w:t>ste kao dokaz protiv njega, čime</w:t>
      </w:r>
      <w:r w:rsidRPr="00F53720">
        <w:rPr>
          <w:lang w:val="bs-Latn-BA"/>
        </w:rPr>
        <w:t xml:space="preserve"> se </w:t>
      </w:r>
      <w:r w:rsidR="00217B80" w:rsidRPr="00F53720">
        <w:rPr>
          <w:lang w:val="bs-Latn-BA"/>
        </w:rPr>
        <w:t xml:space="preserve">zapravo ukazuje </w:t>
      </w:r>
      <w:r w:rsidRPr="00F53720">
        <w:rPr>
          <w:lang w:val="bs-Latn-BA"/>
        </w:rPr>
        <w:t>da je povrijeđeno pravo op</w:t>
      </w:r>
      <w:r w:rsidR="00122981" w:rsidRPr="00F53720">
        <w:rPr>
          <w:lang w:val="bs-Latn-BA"/>
        </w:rPr>
        <w:t xml:space="preserve">tuženog da sebe ne inkriminira. Prema navodima braniteljice, kako su ovi dokazi koje je optuženi sačinio nezakoniti, to su shodno članu 11. stav 3. ZKP FBiH, nezakoniti i </w:t>
      </w:r>
      <w:r w:rsidR="00F36FD4" w:rsidRPr="00F53720">
        <w:rPr>
          <w:lang w:val="bs-Latn-BA"/>
        </w:rPr>
        <w:t xml:space="preserve">naprijed </w:t>
      </w:r>
      <w:r w:rsidR="00122981" w:rsidRPr="00F53720">
        <w:rPr>
          <w:lang w:val="bs-Latn-BA"/>
        </w:rPr>
        <w:t>navedeni dokazi koji su nastali na osnovu tih</w:t>
      </w:r>
      <w:r w:rsidR="00F36FD4" w:rsidRPr="00F53720">
        <w:rPr>
          <w:lang w:val="bs-Latn-BA"/>
        </w:rPr>
        <w:t xml:space="preserve"> izvoda otvorenih računa</w:t>
      </w:r>
      <w:r w:rsidR="00122981" w:rsidRPr="00F53720">
        <w:rPr>
          <w:lang w:val="bs-Latn-BA"/>
        </w:rPr>
        <w:t>. S obzirom da je</w:t>
      </w:r>
      <w:r w:rsidR="00B364CC" w:rsidRPr="00F53720">
        <w:rPr>
          <w:lang w:val="bs-Latn-BA"/>
        </w:rPr>
        <w:t>, prema navodima braniteljice,</w:t>
      </w:r>
      <w:r w:rsidR="00122981" w:rsidRPr="00F53720">
        <w:rPr>
          <w:lang w:val="bs-Latn-BA"/>
        </w:rPr>
        <w:t xml:space="preserve"> nalaz i mišljenje vještaka ekonomske struke Spahić Nihada zasnovan na</w:t>
      </w:r>
      <w:r w:rsidR="00F36FD4" w:rsidRPr="00F53720">
        <w:rPr>
          <w:lang w:val="bs-Latn-BA"/>
        </w:rPr>
        <w:t xml:space="preserve"> svim</w:t>
      </w:r>
      <w:r w:rsidR="00122981" w:rsidRPr="00F53720">
        <w:rPr>
          <w:lang w:val="bs-Latn-BA"/>
        </w:rPr>
        <w:t xml:space="preserve"> ovim dokazima, to je kao „plo</w:t>
      </w:r>
      <w:r w:rsidR="00F36FD4" w:rsidRPr="00F53720">
        <w:rPr>
          <w:lang w:val="bs-Latn-BA"/>
        </w:rPr>
        <w:t>d otrovne voćke“ nezakonit i nalaz i mišljenje ovog sudskog vještaka</w:t>
      </w:r>
      <w:r w:rsidR="00122981" w:rsidRPr="00F53720">
        <w:rPr>
          <w:lang w:val="bs-Latn-BA"/>
        </w:rPr>
        <w:t xml:space="preserve">. </w:t>
      </w:r>
      <w:r w:rsidR="00F36FD4" w:rsidRPr="00F53720">
        <w:rPr>
          <w:lang w:val="bs-Latn-BA"/>
        </w:rPr>
        <w:t>Zasnivanjem presude na nezakonitom nalazu i mišljenju vještaka ekonomske struke Spahić Nihada</w:t>
      </w:r>
      <w:r w:rsidR="008E6820" w:rsidRPr="00F53720">
        <w:rPr>
          <w:lang w:val="bs-Latn-BA"/>
        </w:rPr>
        <w:t xml:space="preserve">, prema tvrdnjama braniteljice, prvostepeni sud je učinio </w:t>
      </w:r>
      <w:r w:rsidR="008E6820" w:rsidRPr="00F53720">
        <w:rPr>
          <w:lang w:val="hr-HR"/>
        </w:rPr>
        <w:t xml:space="preserve">bitnu povredu </w:t>
      </w:r>
      <w:r w:rsidR="008E6820" w:rsidRPr="00F53720">
        <w:rPr>
          <w:lang w:val="bs-Latn-BA"/>
        </w:rPr>
        <w:t>odredaba krivičnog postupka iz člana 312. stav 1. tačka i) ZKP FBiH.</w:t>
      </w:r>
    </w:p>
    <w:p w:rsidR="008440B1" w:rsidRPr="00F53720" w:rsidRDefault="008440B1" w:rsidP="00354E13">
      <w:pPr>
        <w:ind w:left="-56" w:right="81" w:hanging="284"/>
        <w:jc w:val="both"/>
        <w:rPr>
          <w:lang w:val="bs-Latn-BA"/>
        </w:rPr>
      </w:pPr>
    </w:p>
    <w:p w:rsidR="008440B1" w:rsidRPr="00F53720" w:rsidRDefault="008440B1" w:rsidP="00354E13">
      <w:pPr>
        <w:ind w:left="-56" w:right="81" w:hanging="284"/>
        <w:jc w:val="both"/>
        <w:rPr>
          <w:lang w:val="bs-Latn-BA"/>
        </w:rPr>
      </w:pPr>
      <w:r w:rsidRPr="00F53720">
        <w:rPr>
          <w:lang w:val="bs-Latn-BA"/>
        </w:rPr>
        <w:tab/>
      </w:r>
      <w:r w:rsidRPr="00F53720">
        <w:rPr>
          <w:lang w:val="bs-Latn-BA"/>
        </w:rPr>
        <w:tab/>
      </w:r>
      <w:r w:rsidRPr="00F53720">
        <w:rPr>
          <w:lang w:val="bs-Latn-BA"/>
        </w:rPr>
        <w:tab/>
        <w:t>Ovi žalbeni navodi braniteljice su osnovani.</w:t>
      </w:r>
    </w:p>
    <w:p w:rsidR="008440B1" w:rsidRPr="00F53720" w:rsidRDefault="008440B1" w:rsidP="00354E13">
      <w:pPr>
        <w:ind w:left="-56" w:right="81" w:hanging="284"/>
        <w:jc w:val="both"/>
        <w:rPr>
          <w:highlight w:val="yellow"/>
          <w:lang w:val="bs-Latn-BA"/>
        </w:rPr>
      </w:pPr>
    </w:p>
    <w:p w:rsidR="00DF3E69" w:rsidRPr="00F53720" w:rsidRDefault="008440B1" w:rsidP="00354E13">
      <w:pPr>
        <w:ind w:left="-56" w:right="81" w:hanging="284"/>
        <w:jc w:val="both"/>
        <w:rPr>
          <w:lang w:val="bs-Latn-BA"/>
        </w:rPr>
      </w:pPr>
      <w:r w:rsidRPr="00F53720">
        <w:rPr>
          <w:lang w:val="bs-Latn-BA"/>
        </w:rPr>
        <w:tab/>
      </w:r>
      <w:r w:rsidRPr="00F53720">
        <w:rPr>
          <w:lang w:val="bs-Latn-BA"/>
        </w:rPr>
        <w:tab/>
      </w:r>
      <w:r w:rsidRPr="00F53720">
        <w:rPr>
          <w:lang w:val="bs-Latn-BA"/>
        </w:rPr>
        <w:tab/>
      </w:r>
      <w:r w:rsidR="00DF3E69" w:rsidRPr="00F53720">
        <w:rPr>
          <w:lang w:val="hr-HR"/>
        </w:rPr>
        <w:t xml:space="preserve">Odredbom člana 11. stav 2. ZKP FBiH, je propisano da sud ne može zasnovati svoju odluku na dokazima pribavljenim povredama ljudskih prava i sloboda propisanih ustavom i međunarodnim ugovorima koje je Bosna i Hercegovina ratifikovala, niti na dokazima koji su pribavljeni bitnim povredama ovog zakona, dok je u stavu 3. istog člana propisano da sud svoju odluku ne može zasnovati </w:t>
      </w:r>
      <w:r w:rsidR="00F36FD4" w:rsidRPr="00F53720">
        <w:rPr>
          <w:lang w:val="hr-HR"/>
        </w:rPr>
        <w:t>ni na dokazima koji su dobij</w:t>
      </w:r>
      <w:r w:rsidR="00DF3E69" w:rsidRPr="00F53720">
        <w:rPr>
          <w:lang w:val="hr-HR"/>
        </w:rPr>
        <w:t>eni na osnovu dokaza iz stava 2. navedenog člana</w:t>
      </w:r>
      <w:r w:rsidR="00DF3E69" w:rsidRPr="00F53720">
        <w:rPr>
          <w:lang w:val="bs-Latn-BA"/>
        </w:rPr>
        <w:t xml:space="preserve">. </w:t>
      </w:r>
    </w:p>
    <w:p w:rsidR="00DF3E69" w:rsidRPr="00F53720" w:rsidRDefault="00DF3E69" w:rsidP="00354E13">
      <w:pPr>
        <w:ind w:left="-56" w:right="81" w:hanging="284"/>
        <w:jc w:val="both"/>
        <w:rPr>
          <w:lang w:val="bs-Latn-BA"/>
        </w:rPr>
      </w:pPr>
    </w:p>
    <w:p w:rsidR="00125556" w:rsidRPr="00736544" w:rsidRDefault="00DF3E69" w:rsidP="003C518D">
      <w:pPr>
        <w:ind w:left="-56" w:right="81" w:hanging="284"/>
        <w:jc w:val="both"/>
        <w:rPr>
          <w:lang w:val="bs-Latn-BA"/>
        </w:rPr>
      </w:pPr>
      <w:r w:rsidRPr="00F53720">
        <w:rPr>
          <w:lang w:val="bs-Latn-BA"/>
        </w:rPr>
        <w:tab/>
      </w:r>
      <w:r w:rsidRPr="00F53720">
        <w:rPr>
          <w:lang w:val="bs-Latn-BA"/>
        </w:rPr>
        <w:tab/>
      </w:r>
      <w:r w:rsidRPr="00F53720">
        <w:rPr>
          <w:lang w:val="bs-Latn-BA"/>
        </w:rPr>
        <w:tab/>
        <w:t>Također, odredba člana 92. ZKP FBiH, propisuje pouke osumnjičenom o njegovim pravima o kojima se prilikom ispitivanja mora poučiti.</w:t>
      </w:r>
      <w:r w:rsidR="00FA54F2" w:rsidRPr="00F53720">
        <w:rPr>
          <w:lang w:val="bs-Latn-BA"/>
        </w:rPr>
        <w:t xml:space="preserve"> Konkretno, u članu 92. stav 2. tačka </w:t>
      </w:r>
      <w:r w:rsidR="001D0A2F" w:rsidRPr="00F53720">
        <w:rPr>
          <w:lang w:val="bs-Latn-BA"/>
        </w:rPr>
        <w:t xml:space="preserve">a) ZKP </w:t>
      </w:r>
      <w:r w:rsidR="001D0A2F" w:rsidRPr="00F53720">
        <w:rPr>
          <w:lang w:val="bs-Latn-BA"/>
        </w:rPr>
        <w:lastRenderedPageBreak/>
        <w:t>FB</w:t>
      </w:r>
      <w:r w:rsidR="00FA54F2" w:rsidRPr="00F53720">
        <w:rPr>
          <w:lang w:val="bs-Latn-BA"/>
        </w:rPr>
        <w:t xml:space="preserve">iH, propisano je pravo </w:t>
      </w:r>
      <w:r w:rsidRPr="00F53720">
        <w:rPr>
          <w:lang w:val="bs-Latn-BA"/>
        </w:rPr>
        <w:t>osumnjičenog da sam sebe ne inkriminira</w:t>
      </w:r>
      <w:r w:rsidR="00311995" w:rsidRPr="00F53720">
        <w:rPr>
          <w:lang w:val="bs-Latn-BA"/>
        </w:rPr>
        <w:t xml:space="preserve"> (privilegij protiv samooptuživanja)</w:t>
      </w:r>
      <w:r w:rsidRPr="00F53720">
        <w:rPr>
          <w:lang w:val="bs-Latn-BA"/>
        </w:rPr>
        <w:t>, koje je i</w:t>
      </w:r>
      <w:r w:rsidR="00217B80" w:rsidRPr="00F53720">
        <w:rPr>
          <w:lang w:val="bs-Latn-BA"/>
        </w:rPr>
        <w:t xml:space="preserve"> sastavni dio prava na pravično</w:t>
      </w:r>
      <w:r w:rsidRPr="00F53720">
        <w:rPr>
          <w:lang w:val="bs-Latn-BA"/>
        </w:rPr>
        <w:t xml:space="preserve"> suđenje u smislu člana 6. stav 1. Evropske konvencije za zaštitu ljudskih pr</w:t>
      </w:r>
      <w:r w:rsidR="00FA54F2" w:rsidRPr="00F53720">
        <w:rPr>
          <w:lang w:val="bs-Latn-BA"/>
        </w:rPr>
        <w:t>ava i osnovnih sloboda (EKLJP).</w:t>
      </w:r>
      <w:r w:rsidR="00217B80" w:rsidRPr="00F53720">
        <w:rPr>
          <w:lang w:val="bs-Latn-BA"/>
        </w:rPr>
        <w:t xml:space="preserve"> O</w:t>
      </w:r>
      <w:r w:rsidR="00260813" w:rsidRPr="00F53720">
        <w:rPr>
          <w:lang w:val="bs-Latn-BA"/>
        </w:rPr>
        <w:t xml:space="preserve">vo </w:t>
      </w:r>
      <w:r w:rsidRPr="00F53720">
        <w:rPr>
          <w:lang w:val="bs-Latn-BA"/>
        </w:rPr>
        <w:t xml:space="preserve">pravo se primjenjuje prilikom ispitivanja osumnjičenog ili kada se od njega </w:t>
      </w:r>
      <w:r w:rsidR="00FA54F2" w:rsidRPr="00F53720">
        <w:rPr>
          <w:lang w:val="bs-Latn-BA"/>
        </w:rPr>
        <w:t xml:space="preserve">traži neka druga aktivna radnja, </w:t>
      </w:r>
      <w:r w:rsidRPr="00F53720">
        <w:rPr>
          <w:lang w:val="bs-Latn-BA"/>
        </w:rPr>
        <w:t>koja ovisi od volj</w:t>
      </w:r>
      <w:r w:rsidR="00722190" w:rsidRPr="00F53720">
        <w:rPr>
          <w:lang w:val="bs-Latn-BA"/>
        </w:rPr>
        <w:t>e osumnjičene osobe.</w:t>
      </w:r>
      <w:r w:rsidR="00217B80" w:rsidRPr="00F53720">
        <w:rPr>
          <w:lang w:val="bs-Latn-BA"/>
        </w:rPr>
        <w:t xml:space="preserve"> Dakle</w:t>
      </w:r>
      <w:r w:rsidR="00C31C2B" w:rsidRPr="00F53720">
        <w:rPr>
          <w:lang w:val="bs-Latn-BA"/>
        </w:rPr>
        <w:t xml:space="preserve">, pravo osumnjičenog da sebe ne inkriminira se </w:t>
      </w:r>
      <w:r w:rsidR="00C31C2B" w:rsidRPr="00736544">
        <w:rPr>
          <w:lang w:val="bs-Latn-BA"/>
        </w:rPr>
        <w:t>odnosi k</w:t>
      </w:r>
      <w:r w:rsidR="007B1CDC" w:rsidRPr="00736544">
        <w:rPr>
          <w:lang w:val="bs-Latn-BA"/>
        </w:rPr>
        <w:t xml:space="preserve">ako na davanje verbalnih iskaza </w:t>
      </w:r>
      <w:r w:rsidR="00C31C2B" w:rsidRPr="00736544">
        <w:rPr>
          <w:lang w:val="bs-Latn-BA"/>
        </w:rPr>
        <w:t>tako i na isprav</w:t>
      </w:r>
      <w:r w:rsidR="007B1CDC" w:rsidRPr="00736544">
        <w:rPr>
          <w:lang w:val="bs-Latn-BA"/>
        </w:rPr>
        <w:t xml:space="preserve">e </w:t>
      </w:r>
      <w:r w:rsidR="00C31C2B" w:rsidRPr="00736544">
        <w:rPr>
          <w:lang w:val="bs-Latn-BA"/>
        </w:rPr>
        <w:t xml:space="preserve">na kojima je zabilježen iskaz osumnjičenog. Nadalje, </w:t>
      </w:r>
      <w:r w:rsidR="00722190" w:rsidRPr="00736544">
        <w:rPr>
          <w:lang w:val="bs-Latn-BA"/>
        </w:rPr>
        <w:t xml:space="preserve">procesna pravila sadrže </w:t>
      </w:r>
      <w:r w:rsidR="00B364CC" w:rsidRPr="00736544">
        <w:rPr>
          <w:lang w:val="bs-Latn-BA"/>
        </w:rPr>
        <w:t xml:space="preserve">i </w:t>
      </w:r>
      <w:r w:rsidR="00722190" w:rsidRPr="00736544">
        <w:rPr>
          <w:lang w:val="bs-Latn-BA"/>
        </w:rPr>
        <w:t>razrađen princip prema kojem niko nije dužan pružati dokaze protiv sebe, pa je tako u odredbi člana 92. stav 2. tačka c) ZKP FBiH, propisana mogućnost osumnjičenog</w:t>
      </w:r>
      <w:r w:rsidR="00B94D7C" w:rsidRPr="00736544">
        <w:rPr>
          <w:lang w:val="bs-Latn-BA"/>
        </w:rPr>
        <w:t xml:space="preserve"> (ali ne i obaveza)</w:t>
      </w:r>
      <w:r w:rsidR="00722190" w:rsidRPr="00736544">
        <w:rPr>
          <w:lang w:val="bs-Latn-BA"/>
        </w:rPr>
        <w:t xml:space="preserve"> da iznese činjenice i dokaze koji mu idu u korist, kao i upozorenje da ukoli</w:t>
      </w:r>
      <w:r w:rsidR="0056136B" w:rsidRPr="00736544">
        <w:rPr>
          <w:lang w:val="bs-Latn-BA"/>
        </w:rPr>
        <w:t xml:space="preserve">ko to učini u prisustvu branitelja, da se </w:t>
      </w:r>
      <w:r w:rsidR="00FC56B1" w:rsidRPr="00736544">
        <w:rPr>
          <w:lang w:val="bs-Latn-BA"/>
        </w:rPr>
        <w:t xml:space="preserve">takva izjava </w:t>
      </w:r>
      <w:r w:rsidR="0056136B" w:rsidRPr="00736544">
        <w:rPr>
          <w:lang w:val="bs-Latn-BA"/>
        </w:rPr>
        <w:t>može koristiti protiv njega, u krivičnom postupku.</w:t>
      </w:r>
      <w:r w:rsidR="003A6DC8" w:rsidRPr="00736544">
        <w:rPr>
          <w:lang w:val="bs-Latn-BA"/>
        </w:rPr>
        <w:t xml:space="preserve"> </w:t>
      </w:r>
      <w:r w:rsidR="00DB65F3" w:rsidRPr="00736544">
        <w:rPr>
          <w:lang w:val="bs-Latn-BA"/>
        </w:rPr>
        <w:t xml:space="preserve">Ovo dalje znači, da isključivo od dispozicije volje osumnjičenog ovisi da li će se odreći navedenih prava te dati izjavu odnosno iznijeti činjenice i dokaze. </w:t>
      </w:r>
      <w:r w:rsidR="003A6DC8" w:rsidRPr="00736544">
        <w:rPr>
          <w:lang w:val="bs-Latn-BA"/>
        </w:rPr>
        <w:t>Dakle, da bi se</w:t>
      </w:r>
      <w:r w:rsidR="00752DB0" w:rsidRPr="00736544">
        <w:rPr>
          <w:lang w:val="bs-Latn-BA"/>
        </w:rPr>
        <w:t xml:space="preserve"> shodno članu 92. stav 6. ZKP FBiH,</w:t>
      </w:r>
      <w:r w:rsidR="00673A5E" w:rsidRPr="00736544">
        <w:rPr>
          <w:lang w:val="bs-Latn-BA"/>
        </w:rPr>
        <w:t xml:space="preserve"> mogli</w:t>
      </w:r>
      <w:r w:rsidR="003A6DC8" w:rsidRPr="00736544">
        <w:rPr>
          <w:lang w:val="bs-Latn-BA"/>
        </w:rPr>
        <w:t xml:space="preserve"> koristi </w:t>
      </w:r>
      <w:r w:rsidR="00673A5E" w:rsidRPr="00736544">
        <w:rPr>
          <w:lang w:val="bs-Latn-BA"/>
        </w:rPr>
        <w:t>kao dokaz</w:t>
      </w:r>
      <w:r w:rsidR="00752DB0" w:rsidRPr="00736544">
        <w:rPr>
          <w:lang w:val="bs-Latn-BA"/>
        </w:rPr>
        <w:t xml:space="preserve">i na kojima se zasniva sudska odluka, </w:t>
      </w:r>
      <w:r w:rsidR="00673A5E" w:rsidRPr="00736544">
        <w:rPr>
          <w:lang w:val="bs-Latn-BA"/>
        </w:rPr>
        <w:t>bilo pisana izjava ili dokumenti</w:t>
      </w:r>
      <w:r w:rsidR="003A6DC8" w:rsidRPr="00736544">
        <w:rPr>
          <w:lang w:val="bs-Latn-BA"/>
        </w:rPr>
        <w:t xml:space="preserve"> </w:t>
      </w:r>
      <w:r w:rsidR="00673A5E" w:rsidRPr="00736544">
        <w:rPr>
          <w:lang w:val="bs-Latn-BA"/>
        </w:rPr>
        <w:t xml:space="preserve">koji su pribavljeni na prethodno traženje i kao rezultat </w:t>
      </w:r>
      <w:r w:rsidR="00EF4353" w:rsidRPr="00736544">
        <w:rPr>
          <w:lang w:val="bs-Latn-BA"/>
        </w:rPr>
        <w:t>aktivne radnje</w:t>
      </w:r>
      <w:r w:rsidR="003A6DC8" w:rsidRPr="00736544">
        <w:rPr>
          <w:lang w:val="bs-Latn-BA"/>
        </w:rPr>
        <w:t xml:space="preserve"> </w:t>
      </w:r>
      <w:r w:rsidR="00EF4353" w:rsidRPr="00736544">
        <w:rPr>
          <w:lang w:val="bs-Latn-BA"/>
        </w:rPr>
        <w:t xml:space="preserve">(kao što je sačinjavanje ili predaja dokumenata) </w:t>
      </w:r>
      <w:r w:rsidR="003A6DC8" w:rsidRPr="00736544">
        <w:rPr>
          <w:lang w:val="bs-Latn-BA"/>
        </w:rPr>
        <w:t>koja ovisi od volje osobe</w:t>
      </w:r>
      <w:r w:rsidR="00EF4353" w:rsidRPr="00736544">
        <w:rPr>
          <w:lang w:val="bs-Latn-BA"/>
        </w:rPr>
        <w:t xml:space="preserve"> </w:t>
      </w:r>
      <w:r w:rsidR="003A6DC8" w:rsidRPr="00736544">
        <w:rPr>
          <w:lang w:val="bs-Latn-BA"/>
        </w:rPr>
        <w:t>koja u krivičnom postupku ima svojstvo osumnjičene odnosno optužene osobe, neophodno je da</w:t>
      </w:r>
      <w:r w:rsidR="00EF4353" w:rsidRPr="00736544">
        <w:rPr>
          <w:lang w:val="bs-Latn-BA"/>
        </w:rPr>
        <w:t xml:space="preserve"> su takvi dokumenti pribavljeni u skladu sa članom</w:t>
      </w:r>
      <w:r w:rsidR="00752DB0" w:rsidRPr="00736544">
        <w:rPr>
          <w:lang w:val="bs-Latn-BA"/>
        </w:rPr>
        <w:t xml:space="preserve"> 92. ZKP FBiH.</w:t>
      </w:r>
    </w:p>
    <w:p w:rsidR="00125556" w:rsidRPr="00736544" w:rsidRDefault="00125556" w:rsidP="003C518D">
      <w:pPr>
        <w:ind w:left="-56" w:right="81" w:hanging="284"/>
        <w:jc w:val="both"/>
        <w:rPr>
          <w:lang w:val="bs-Latn-BA"/>
        </w:rPr>
      </w:pPr>
    </w:p>
    <w:p w:rsidR="00CA710A" w:rsidRPr="00736544" w:rsidRDefault="00125556" w:rsidP="003C518D">
      <w:pPr>
        <w:ind w:left="-56" w:right="81" w:hanging="284"/>
        <w:jc w:val="both"/>
        <w:rPr>
          <w:lang w:val="bs-Latn-BA"/>
        </w:rPr>
      </w:pPr>
      <w:r w:rsidRPr="00736544">
        <w:rPr>
          <w:lang w:val="bs-Latn-BA"/>
        </w:rPr>
        <w:tab/>
      </w:r>
      <w:r w:rsidRPr="00736544">
        <w:rPr>
          <w:lang w:val="bs-Latn-BA"/>
        </w:rPr>
        <w:tab/>
      </w:r>
      <w:r w:rsidRPr="00736544">
        <w:rPr>
          <w:lang w:val="bs-Latn-BA"/>
        </w:rPr>
        <w:tab/>
      </w:r>
      <w:r w:rsidR="00F02B37" w:rsidRPr="00736544">
        <w:rPr>
          <w:lang w:val="bs-Latn-BA"/>
        </w:rPr>
        <w:t xml:space="preserve">Polazeći od </w:t>
      </w:r>
      <w:r w:rsidR="00B36248" w:rsidRPr="00736544">
        <w:rPr>
          <w:lang w:val="bs-Latn-BA"/>
        </w:rPr>
        <w:t xml:space="preserve">navedenog, osnovano braniteljica prigovara da su izjašnjenje optuženog od 30.05.2016. godine, kao i navedeni izvodi otvorenih računa koje je sačinio optuženi, a </w:t>
      </w:r>
      <w:r w:rsidRPr="00736544">
        <w:rPr>
          <w:lang w:val="bs-Latn-BA"/>
        </w:rPr>
        <w:t xml:space="preserve">na kojim je zasnovan nalaz i mišljenje </w:t>
      </w:r>
      <w:r w:rsidR="00AC59B8" w:rsidRPr="00736544">
        <w:rPr>
          <w:lang w:val="bs-Latn-BA"/>
        </w:rPr>
        <w:t xml:space="preserve">sudskog </w:t>
      </w:r>
      <w:r w:rsidRPr="00736544">
        <w:rPr>
          <w:lang w:val="bs-Latn-BA"/>
        </w:rPr>
        <w:t>vještaka ekonomske struke Spahić Nihada</w:t>
      </w:r>
      <w:r w:rsidR="00AE06B0" w:rsidRPr="00736544">
        <w:rPr>
          <w:lang w:val="bs-Latn-BA"/>
        </w:rPr>
        <w:t>, pribavljeni protivno</w:t>
      </w:r>
      <w:r w:rsidRPr="00736544">
        <w:rPr>
          <w:lang w:val="bs-Latn-BA"/>
        </w:rPr>
        <w:t xml:space="preserve"> članu 92. </w:t>
      </w:r>
      <w:r w:rsidR="007B1CDC" w:rsidRPr="00736544">
        <w:rPr>
          <w:lang w:val="bs-Latn-BA"/>
        </w:rPr>
        <w:t xml:space="preserve">stav 2. tač. a) i c) </w:t>
      </w:r>
      <w:r w:rsidRPr="00736544">
        <w:rPr>
          <w:lang w:val="bs-Latn-BA"/>
        </w:rPr>
        <w:t>ZKP FBiH.</w:t>
      </w:r>
    </w:p>
    <w:p w:rsidR="003212BC" w:rsidRPr="00736544" w:rsidRDefault="003212BC" w:rsidP="003C518D">
      <w:pPr>
        <w:ind w:left="-56" w:right="81" w:hanging="284"/>
        <w:jc w:val="both"/>
        <w:rPr>
          <w:lang w:val="bs-Latn-BA"/>
        </w:rPr>
      </w:pPr>
      <w:r w:rsidRPr="00736544">
        <w:rPr>
          <w:lang w:val="bs-Latn-BA"/>
        </w:rPr>
        <w:tab/>
      </w:r>
      <w:r w:rsidRPr="00736544">
        <w:rPr>
          <w:lang w:val="bs-Latn-BA"/>
        </w:rPr>
        <w:tab/>
      </w:r>
      <w:r w:rsidRPr="00736544">
        <w:rPr>
          <w:lang w:val="bs-Latn-BA"/>
        </w:rPr>
        <w:tab/>
      </w:r>
    </w:p>
    <w:p w:rsidR="003212BC" w:rsidRPr="00736544" w:rsidRDefault="003212BC" w:rsidP="003212BC">
      <w:pPr>
        <w:ind w:left="-56" w:right="81" w:hanging="284"/>
        <w:jc w:val="both"/>
        <w:rPr>
          <w:lang w:val="bs-Latn-BA"/>
        </w:rPr>
      </w:pPr>
      <w:r w:rsidRPr="00736544">
        <w:rPr>
          <w:lang w:val="bs-Latn-BA"/>
        </w:rPr>
        <w:tab/>
      </w:r>
      <w:r w:rsidRPr="00736544">
        <w:rPr>
          <w:lang w:val="bs-Latn-BA"/>
        </w:rPr>
        <w:tab/>
      </w:r>
      <w:r w:rsidRPr="00736544">
        <w:rPr>
          <w:lang w:val="bs-Latn-BA"/>
        </w:rPr>
        <w:tab/>
        <w:t xml:space="preserve"> </w:t>
      </w:r>
      <w:r w:rsidR="00E95398" w:rsidRPr="00736544">
        <w:rPr>
          <w:lang w:val="bs-Latn-BA"/>
        </w:rPr>
        <w:t>Naime</w:t>
      </w:r>
      <w:r w:rsidRPr="00736544">
        <w:rPr>
          <w:lang w:val="bs-Latn-BA"/>
        </w:rPr>
        <w:t>, u okviru disciplinskog postupka su, kako i braniteljica navodi, ovlašteni predstavnici oštećenog tražili od optuženog da dostavi izjašnjenje vezano za navode iz prijave za izvršenje povreda radnih dužnosti, pa ukoliko ne dostavi takvo izjašnjenje, smatrat će se da je izvršio te povrede radne dužnost. Nakon što je optuženi dao takvo izjašnjenje</w:t>
      </w:r>
      <w:r w:rsidR="00A1589C" w:rsidRPr="00736544">
        <w:rPr>
          <w:lang w:val="bs-Latn-BA"/>
        </w:rPr>
        <w:t xml:space="preserve"> od 30.05.2016. godine</w:t>
      </w:r>
      <w:r w:rsidRPr="00736544">
        <w:rPr>
          <w:lang w:val="bs-Latn-BA"/>
        </w:rPr>
        <w:t>, ono je korišteno kao dokaz na glavnom pretresu i na tom izjašnjenju je zasnovan nalaz i mišljenje pomenutog vještaka ekonomske struke. To izjašnjenje, po svom sadržaju, predstavlja izjavu optuženog koja se odnosi na činjenice i okolnosti koje su opisane u činjeničnom opi</w:t>
      </w:r>
      <w:r w:rsidR="00217B80" w:rsidRPr="00736544">
        <w:rPr>
          <w:lang w:val="bs-Latn-BA"/>
        </w:rPr>
        <w:t>su predmetnog krivičnog djela, ali</w:t>
      </w:r>
      <w:r w:rsidR="00833A39" w:rsidRPr="00736544">
        <w:rPr>
          <w:lang w:val="bs-Latn-BA"/>
        </w:rPr>
        <w:t xml:space="preserve"> takva izjava data je bez pouka</w:t>
      </w:r>
      <w:r w:rsidRPr="00736544">
        <w:rPr>
          <w:lang w:val="bs-Latn-BA"/>
        </w:rPr>
        <w:t xml:space="preserve"> p</w:t>
      </w:r>
      <w:r w:rsidR="00833A39" w:rsidRPr="00736544">
        <w:rPr>
          <w:lang w:val="bs-Latn-BA"/>
        </w:rPr>
        <w:t>ropisanih</w:t>
      </w:r>
      <w:r w:rsidRPr="00736544">
        <w:rPr>
          <w:lang w:val="bs-Latn-BA"/>
        </w:rPr>
        <w:t xml:space="preserve"> odredbom člana 92.</w:t>
      </w:r>
      <w:r w:rsidR="00833A39" w:rsidRPr="00736544">
        <w:rPr>
          <w:lang w:val="bs-Latn-BA"/>
        </w:rPr>
        <w:t xml:space="preserve"> stav 2. tač.</w:t>
      </w:r>
      <w:r w:rsidR="007B1CDC" w:rsidRPr="00736544">
        <w:rPr>
          <w:lang w:val="bs-Latn-BA"/>
        </w:rPr>
        <w:t xml:space="preserve"> a)</w:t>
      </w:r>
      <w:r w:rsidR="00833A39" w:rsidRPr="00736544">
        <w:rPr>
          <w:lang w:val="bs-Latn-BA"/>
        </w:rPr>
        <w:t xml:space="preserve"> i c)</w:t>
      </w:r>
      <w:r w:rsidR="007B1CDC" w:rsidRPr="00736544">
        <w:rPr>
          <w:lang w:val="bs-Latn-BA"/>
        </w:rPr>
        <w:t xml:space="preserve"> ZKP FBiH, o pravu</w:t>
      </w:r>
      <w:r w:rsidR="00AC59B8" w:rsidRPr="00736544">
        <w:rPr>
          <w:lang w:val="bs-Latn-BA"/>
        </w:rPr>
        <w:t xml:space="preserve"> osumnjičenog</w:t>
      </w:r>
      <w:r w:rsidRPr="00736544">
        <w:rPr>
          <w:lang w:val="bs-Latn-BA"/>
        </w:rPr>
        <w:t xml:space="preserve"> </w:t>
      </w:r>
      <w:r w:rsidR="00AC59B8" w:rsidRPr="00736544">
        <w:rPr>
          <w:lang w:val="bs-Latn-BA"/>
        </w:rPr>
        <w:t>da</w:t>
      </w:r>
      <w:r w:rsidRPr="00736544">
        <w:rPr>
          <w:lang w:val="bs-Latn-BA"/>
        </w:rPr>
        <w:t xml:space="preserve"> sebe ne inkriminira,</w:t>
      </w:r>
      <w:r w:rsidR="007B1CDC" w:rsidRPr="00736544">
        <w:rPr>
          <w:lang w:val="bs-Latn-BA"/>
        </w:rPr>
        <w:t xml:space="preserve"> koje</w:t>
      </w:r>
      <w:r w:rsidR="00AC59B8" w:rsidRPr="00736544">
        <w:rPr>
          <w:lang w:val="bs-Latn-BA"/>
        </w:rPr>
        <w:t xml:space="preserve"> mu</w:t>
      </w:r>
      <w:r w:rsidR="007B1CDC" w:rsidRPr="00736544">
        <w:rPr>
          <w:lang w:val="bs-Latn-BA"/>
        </w:rPr>
        <w:t xml:space="preserve"> u krivičnom postupku pripada</w:t>
      </w:r>
      <w:r w:rsidRPr="00736544">
        <w:rPr>
          <w:lang w:val="bs-Latn-BA"/>
        </w:rPr>
        <w:t>, a sve kako bi se takva izjava mogla koristiti u krivičnom postupku, odnosno da bi se na takvoj izjavi, shodno članu 92. stav 6. ZKP FBiH, mogla zasnivati sudska odl</w:t>
      </w:r>
      <w:r w:rsidR="00955B77" w:rsidRPr="00736544">
        <w:rPr>
          <w:lang w:val="bs-Latn-BA"/>
        </w:rPr>
        <w:t>uka. Prema tome, korištenjem</w:t>
      </w:r>
      <w:r w:rsidR="00A1589C" w:rsidRPr="00736544">
        <w:rPr>
          <w:lang w:val="bs-Latn-BA"/>
        </w:rPr>
        <w:t xml:space="preserve"> navedene izjave</w:t>
      </w:r>
      <w:r w:rsidR="00CA0E51" w:rsidRPr="00736544">
        <w:rPr>
          <w:lang w:val="bs-Latn-BA"/>
        </w:rPr>
        <w:t xml:space="preserve"> optuženog</w:t>
      </w:r>
      <w:r w:rsidR="00A1589C" w:rsidRPr="00736544">
        <w:rPr>
          <w:lang w:val="bs-Latn-BA"/>
        </w:rPr>
        <w:t xml:space="preserve"> od 30.05.2016. godine</w:t>
      </w:r>
      <w:r w:rsidR="00955B77" w:rsidRPr="00736544">
        <w:rPr>
          <w:lang w:val="bs-Latn-BA"/>
        </w:rPr>
        <w:t xml:space="preserve"> u krivičnom postupku</w:t>
      </w:r>
      <w:r w:rsidR="00A1589C" w:rsidRPr="00736544">
        <w:rPr>
          <w:lang w:val="bs-Latn-BA"/>
        </w:rPr>
        <w:t>, povrijeđeno je njegov</w:t>
      </w:r>
      <w:r w:rsidR="00955B77" w:rsidRPr="00736544">
        <w:rPr>
          <w:lang w:val="bs-Latn-BA"/>
        </w:rPr>
        <w:t>o pravo da sebe ne inkriminira, jer je takva izjava</w:t>
      </w:r>
      <w:r w:rsidR="00A1589C" w:rsidRPr="00736544">
        <w:rPr>
          <w:lang w:val="bs-Latn-BA"/>
        </w:rPr>
        <w:t xml:space="preserve"> pribavljena protivno članu 92.</w:t>
      </w:r>
      <w:r w:rsidR="00833A39" w:rsidRPr="00736544">
        <w:rPr>
          <w:lang w:val="bs-Latn-BA"/>
        </w:rPr>
        <w:t xml:space="preserve"> stav 2. tač.</w:t>
      </w:r>
      <w:r w:rsidR="007B1CDC" w:rsidRPr="00736544">
        <w:rPr>
          <w:lang w:val="bs-Latn-BA"/>
        </w:rPr>
        <w:t xml:space="preserve"> a)</w:t>
      </w:r>
      <w:r w:rsidR="00833A39" w:rsidRPr="00736544">
        <w:rPr>
          <w:lang w:val="bs-Latn-BA"/>
        </w:rPr>
        <w:t xml:space="preserve"> i c) </w:t>
      </w:r>
      <w:r w:rsidR="00A1589C" w:rsidRPr="00736544">
        <w:rPr>
          <w:lang w:val="bs-Latn-BA"/>
        </w:rPr>
        <w:t>ZKP FBiH</w:t>
      </w:r>
      <w:r w:rsidR="00CA0E51" w:rsidRPr="00736544">
        <w:rPr>
          <w:lang w:val="bs-Latn-BA"/>
        </w:rPr>
        <w:t>.</w:t>
      </w:r>
    </w:p>
    <w:p w:rsidR="003212BC" w:rsidRPr="00736544" w:rsidRDefault="003212BC" w:rsidP="003212BC">
      <w:pPr>
        <w:ind w:left="-56" w:right="81" w:hanging="284"/>
        <w:jc w:val="both"/>
        <w:rPr>
          <w:lang w:val="bs-Latn-BA"/>
        </w:rPr>
      </w:pPr>
    </w:p>
    <w:p w:rsidR="00125556" w:rsidRPr="00736544" w:rsidRDefault="003212BC" w:rsidP="003C518D">
      <w:pPr>
        <w:ind w:left="-56" w:right="81" w:hanging="284"/>
        <w:jc w:val="both"/>
        <w:rPr>
          <w:lang w:val="bs-Latn-BA"/>
        </w:rPr>
      </w:pPr>
      <w:r w:rsidRPr="00736544">
        <w:rPr>
          <w:lang w:val="bs-Latn-BA"/>
        </w:rPr>
        <w:tab/>
      </w:r>
      <w:r w:rsidRPr="00736544">
        <w:rPr>
          <w:lang w:val="bs-Latn-BA"/>
        </w:rPr>
        <w:tab/>
      </w:r>
      <w:r w:rsidRPr="00736544">
        <w:rPr>
          <w:lang w:val="bs-Latn-BA"/>
        </w:rPr>
        <w:tab/>
        <w:t>S obzirom da je ta izjava odnosno izjašnjenje optuženog od 30.05.2016. godine nezakonit dok</w:t>
      </w:r>
      <w:r w:rsidR="00955B77" w:rsidRPr="00736544">
        <w:rPr>
          <w:lang w:val="bs-Latn-BA"/>
        </w:rPr>
        <w:t>az, onda je po principu „plodova</w:t>
      </w:r>
      <w:r w:rsidRPr="00736544">
        <w:rPr>
          <w:lang w:val="bs-Latn-BA"/>
        </w:rPr>
        <w:t xml:space="preserve"> otrovne voćke“ u smislu člana 11. stav 3. ZKP FBiH, nalaz i mišljenje sudskog vještaka ekonomske struke Spahić Nihada (njegov pismeni nalaz i mišljenje kao i iskaz ovog sudskog vještaka dat na glavnom pretresu), nezakonit dokaz, jer se zasniva na tom dokazu, odnosno jer je dobijen na osnovu takvog dokaza. Slijedom toga, kako je pobijana presuda zasnovana na nalazu i mišljenju sudskog vještaka ekonomske struke Spahić Nihada, kao nezakonitom dokazu, time je učinjena bitna povreda odredaba krivičnog iz člana 312. stav 1. tačka i) ZKP FBiH, zbog čega se osnovanim ukazuju žalbeni navodi braniteljice, istaknuti u ovom pravcu. </w:t>
      </w:r>
    </w:p>
    <w:p w:rsidR="007B1CDC" w:rsidRPr="00736544" w:rsidRDefault="007B1CDC" w:rsidP="003C518D">
      <w:pPr>
        <w:ind w:left="-56" w:right="81" w:hanging="284"/>
        <w:jc w:val="both"/>
        <w:rPr>
          <w:lang w:val="bs-Latn-BA"/>
        </w:rPr>
      </w:pPr>
    </w:p>
    <w:p w:rsidR="0056136B" w:rsidRPr="00F53720" w:rsidRDefault="00260813" w:rsidP="00D51088">
      <w:pPr>
        <w:ind w:left="-56" w:right="81" w:hanging="284"/>
        <w:jc w:val="both"/>
        <w:rPr>
          <w:highlight w:val="yellow"/>
          <w:lang w:val="bs-Latn-BA"/>
        </w:rPr>
      </w:pPr>
      <w:r w:rsidRPr="00736544">
        <w:rPr>
          <w:lang w:val="bs-Latn-BA"/>
        </w:rPr>
        <w:tab/>
      </w:r>
      <w:r w:rsidRPr="00736544">
        <w:rPr>
          <w:lang w:val="bs-Latn-BA"/>
        </w:rPr>
        <w:tab/>
      </w:r>
      <w:r w:rsidRPr="00736544">
        <w:rPr>
          <w:lang w:val="bs-Latn-BA"/>
        </w:rPr>
        <w:tab/>
      </w:r>
      <w:r w:rsidR="003212BC" w:rsidRPr="00736544">
        <w:rPr>
          <w:lang w:val="bs-Latn-BA"/>
        </w:rPr>
        <w:t xml:space="preserve"> Nadalje</w:t>
      </w:r>
      <w:r w:rsidRPr="00736544">
        <w:rPr>
          <w:lang w:val="bs-Latn-BA"/>
        </w:rPr>
        <w:t>,</w:t>
      </w:r>
      <w:r w:rsidR="00C31C2B" w:rsidRPr="00736544">
        <w:rPr>
          <w:lang w:val="bs-Latn-BA"/>
        </w:rPr>
        <w:t xml:space="preserve"> odredbom člana 228. stav 1. ZKP FBiH, propisano je, između ostalog, da je odgovorna osoba u pravnim licima dužna da prijavi krivično djelo o kojem je obavještena ili za koje sazna na drugi način, te da </w:t>
      </w:r>
      <w:r w:rsidR="004D2CD7" w:rsidRPr="00736544">
        <w:rPr>
          <w:lang w:val="bs-Latn-BA"/>
        </w:rPr>
        <w:t>preduzme mjere da bi se sačuvali tragovi krivičnog djela i predmeti na kojima je ili pomoću kojih je učinjeno krivično djelo i drugi dokazi o njima, i obavijestit će ovlaštenu službenu osobu ili tužilaštvo bez odlaganja. S tim u vezi,</w:t>
      </w:r>
      <w:r w:rsidRPr="00736544">
        <w:rPr>
          <w:lang w:val="bs-Latn-BA"/>
        </w:rPr>
        <w:t xml:space="preserve"> kako osnovano ukazuje braniteljica, </w:t>
      </w:r>
      <w:r w:rsidR="004D2CD7" w:rsidRPr="00736544">
        <w:rPr>
          <w:lang w:val="bs-Latn-BA"/>
        </w:rPr>
        <w:t>oštećeni</w:t>
      </w:r>
      <w:r w:rsidRPr="00736544">
        <w:rPr>
          <w:lang w:val="bs-Latn-BA"/>
        </w:rPr>
        <w:t xml:space="preserve"> po saznanju</w:t>
      </w:r>
      <w:r w:rsidR="004D2CD7" w:rsidRPr="00736544">
        <w:rPr>
          <w:lang w:val="bs-Latn-BA"/>
        </w:rPr>
        <w:t xml:space="preserve"> da je učinjeno krivično djelo, nije postupio u smislu citirane zakonske odredbe, nego su ovlašteni predstavnici od optuženog tražili</w:t>
      </w:r>
      <w:r w:rsidR="00B577B5" w:rsidRPr="00736544">
        <w:rPr>
          <w:lang w:val="bs-Latn-BA"/>
        </w:rPr>
        <w:t xml:space="preserve"> da sačini </w:t>
      </w:r>
      <w:r w:rsidR="0056136B" w:rsidRPr="00736544">
        <w:rPr>
          <w:lang w:val="bs-Latn-BA"/>
        </w:rPr>
        <w:t xml:space="preserve">dokumente (izvode otvorenih računa za korisnike usluge za odvoz smeća), </w:t>
      </w:r>
      <w:r w:rsidR="004D2CD7" w:rsidRPr="00736544">
        <w:rPr>
          <w:lang w:val="bs-Latn-BA"/>
        </w:rPr>
        <w:t xml:space="preserve">a što je optuženi i učinio tako što je </w:t>
      </w:r>
      <w:r w:rsidR="0056136B" w:rsidRPr="00736544">
        <w:rPr>
          <w:lang w:val="bs-Latn-BA"/>
        </w:rPr>
        <w:t>na tim dokumentima označio sve korisnike od kojih je naplatio račune a nije novac predao na blagajnu,</w:t>
      </w:r>
      <w:r w:rsidR="00B94D7C" w:rsidRPr="00736544">
        <w:rPr>
          <w:lang w:val="bs-Latn-BA"/>
        </w:rPr>
        <w:t xml:space="preserve"> pa nakon što je to optuženi </w:t>
      </w:r>
      <w:r w:rsidR="003F0AD9" w:rsidRPr="00736544">
        <w:rPr>
          <w:lang w:val="bs-Latn-BA"/>
        </w:rPr>
        <w:t>učinio, podnesena je od st</w:t>
      </w:r>
      <w:r w:rsidR="004D2CD7" w:rsidRPr="00736544">
        <w:rPr>
          <w:lang w:val="bs-Latn-BA"/>
        </w:rPr>
        <w:t>r</w:t>
      </w:r>
      <w:r w:rsidR="00B94D7C" w:rsidRPr="00736544">
        <w:rPr>
          <w:lang w:val="bs-Latn-BA"/>
        </w:rPr>
        <w:t>ane oštećenog krivična prijava</w:t>
      </w:r>
      <w:r w:rsidR="003212BC" w:rsidRPr="00736544">
        <w:rPr>
          <w:lang w:val="bs-Latn-BA"/>
        </w:rPr>
        <w:t xml:space="preserve"> i pokrenut je disciplinski postupak</w:t>
      </w:r>
      <w:r w:rsidR="00B94D7C" w:rsidRPr="00736544">
        <w:rPr>
          <w:lang w:val="bs-Latn-BA"/>
        </w:rPr>
        <w:t>. T</w:t>
      </w:r>
      <w:r w:rsidR="003F0AD9" w:rsidRPr="00736544">
        <w:rPr>
          <w:lang w:val="bs-Latn-BA"/>
        </w:rPr>
        <w:t>i dokumenti</w:t>
      </w:r>
      <w:r w:rsidR="00164372" w:rsidRPr="00736544">
        <w:rPr>
          <w:lang w:val="bs-Latn-BA"/>
        </w:rPr>
        <w:t xml:space="preserve"> suštinski sadrže iskaz optuženog od kojih korisnika je naplatio račune</w:t>
      </w:r>
      <w:r w:rsidR="00955B77" w:rsidRPr="00736544">
        <w:rPr>
          <w:lang w:val="bs-Latn-BA"/>
        </w:rPr>
        <w:t>,</w:t>
      </w:r>
      <w:r w:rsidR="00164372" w:rsidRPr="00736544">
        <w:rPr>
          <w:lang w:val="bs-Latn-BA"/>
        </w:rPr>
        <w:t xml:space="preserve"> a novac nije predao oštećenom. Ovi dokumenti, koje je optuženi sačinio izvan krivičnog postupka, </w:t>
      </w:r>
      <w:r w:rsidR="003F0AD9" w:rsidRPr="00736544">
        <w:rPr>
          <w:lang w:val="bs-Latn-BA"/>
        </w:rPr>
        <w:t>korišteni</w:t>
      </w:r>
      <w:r w:rsidR="00164372" w:rsidRPr="00736544">
        <w:rPr>
          <w:lang w:val="bs-Latn-BA"/>
        </w:rPr>
        <w:t xml:space="preserve"> su</w:t>
      </w:r>
      <w:r w:rsidR="003F0AD9" w:rsidRPr="00736544">
        <w:rPr>
          <w:lang w:val="bs-Latn-BA"/>
        </w:rPr>
        <w:t xml:space="preserve"> </w:t>
      </w:r>
      <w:r w:rsidR="00164372" w:rsidRPr="00736544">
        <w:rPr>
          <w:lang w:val="bs-Latn-BA"/>
        </w:rPr>
        <w:t xml:space="preserve">u krivičnom postupku </w:t>
      </w:r>
      <w:r w:rsidR="003F0AD9" w:rsidRPr="00736544">
        <w:rPr>
          <w:lang w:val="bs-Latn-BA"/>
        </w:rPr>
        <w:t>kao dokazi</w:t>
      </w:r>
      <w:r w:rsidR="00164372" w:rsidRPr="00736544">
        <w:rPr>
          <w:lang w:val="bs-Latn-BA"/>
        </w:rPr>
        <w:t xml:space="preserve"> koji terete optuženog</w:t>
      </w:r>
      <w:r w:rsidR="00B94D7C" w:rsidRPr="00736544">
        <w:rPr>
          <w:lang w:val="bs-Latn-BA"/>
        </w:rPr>
        <w:t>, i</w:t>
      </w:r>
      <w:r w:rsidR="003F0AD9" w:rsidRPr="00736544">
        <w:rPr>
          <w:lang w:val="bs-Latn-BA"/>
        </w:rPr>
        <w:t xml:space="preserve"> </w:t>
      </w:r>
      <w:r w:rsidR="00CA710A" w:rsidRPr="00736544">
        <w:rPr>
          <w:lang w:val="bs-Latn-BA"/>
        </w:rPr>
        <w:t>na tim dokumentima</w:t>
      </w:r>
      <w:r w:rsidR="003F0AD9" w:rsidRPr="00736544">
        <w:rPr>
          <w:lang w:val="bs-Latn-BA"/>
        </w:rPr>
        <w:t xml:space="preserve"> je vještak ekonomske struke zasnovao svoj nalaz i mišljenje, kako se to osnovano ukazuje žalbom braniteljice.</w:t>
      </w:r>
      <w:r w:rsidR="000D2882" w:rsidRPr="00736544">
        <w:rPr>
          <w:lang w:val="bs-Latn-BA"/>
        </w:rPr>
        <w:t xml:space="preserve"> M</w:t>
      </w:r>
      <w:r w:rsidR="00625392" w:rsidRPr="00736544">
        <w:rPr>
          <w:lang w:val="bs-Latn-BA"/>
        </w:rPr>
        <w:t xml:space="preserve">eđutim, optuženi, prije sačinjavanja navedenih dokumenata nije bio upoznat o </w:t>
      </w:r>
      <w:r w:rsidR="0056136B" w:rsidRPr="00736544">
        <w:rPr>
          <w:lang w:val="bs-Latn-BA"/>
        </w:rPr>
        <w:t xml:space="preserve">navedenim </w:t>
      </w:r>
      <w:r w:rsidR="00625392" w:rsidRPr="00736544">
        <w:rPr>
          <w:lang w:val="bs-Latn-BA"/>
        </w:rPr>
        <w:t>pravima</w:t>
      </w:r>
      <w:r w:rsidR="007449F7" w:rsidRPr="00736544">
        <w:rPr>
          <w:lang w:val="bs-Latn-BA"/>
        </w:rPr>
        <w:t xml:space="preserve"> koja mu u krivičnom postupku pripadaju</w:t>
      </w:r>
      <w:r w:rsidR="0056136B" w:rsidRPr="00736544">
        <w:rPr>
          <w:lang w:val="bs-Latn-BA"/>
        </w:rPr>
        <w:t xml:space="preserve"> (da nije dužan da sebe inkriminira, kao i da nije dužan da pruža dokaze protiv sebe, koji mogu biti korišteni u krivičnom postupku)</w:t>
      </w:r>
      <w:r w:rsidR="00625392" w:rsidRPr="00736544">
        <w:rPr>
          <w:lang w:val="bs-Latn-BA"/>
        </w:rPr>
        <w:t xml:space="preserve"> u smislu odredbe člana 92.</w:t>
      </w:r>
      <w:r w:rsidR="00FD3529" w:rsidRPr="00736544">
        <w:rPr>
          <w:lang w:val="bs-Latn-BA"/>
        </w:rPr>
        <w:t xml:space="preserve"> stav 2. tač. a) i c)</w:t>
      </w:r>
      <w:r w:rsidR="00625392" w:rsidRPr="00736544">
        <w:rPr>
          <w:lang w:val="bs-Latn-BA"/>
        </w:rPr>
        <w:t xml:space="preserve"> ZKP FBiH.</w:t>
      </w:r>
      <w:r w:rsidR="00032CA8" w:rsidRPr="00736544">
        <w:rPr>
          <w:lang w:val="bs-Latn-BA"/>
        </w:rPr>
        <w:t xml:space="preserve"> Dakle, u konkretnom slučaju, </w:t>
      </w:r>
      <w:r w:rsidR="00B94D7C" w:rsidRPr="00736544">
        <w:rPr>
          <w:lang w:val="bs-Latn-BA"/>
        </w:rPr>
        <w:t xml:space="preserve">na traženje ovlaštenih predstavnika oštećenog, optuženi je sačinio dokumente </w:t>
      </w:r>
      <w:r w:rsidR="00941E5E" w:rsidRPr="00736544">
        <w:rPr>
          <w:lang w:val="bs-Latn-BA"/>
        </w:rPr>
        <w:t>koji u suštini predstavljaju izjavu optuženog, pa da bi se ovi dokumenti koji su nastali izvan krivičnog postupka,</w:t>
      </w:r>
      <w:r w:rsidR="00A1589C" w:rsidRPr="00736544">
        <w:rPr>
          <w:lang w:val="bs-Latn-BA"/>
        </w:rPr>
        <w:t xml:space="preserve"> mogli</w:t>
      </w:r>
      <w:r w:rsidR="00941E5E" w:rsidRPr="00736544">
        <w:rPr>
          <w:lang w:val="bs-Latn-BA"/>
        </w:rPr>
        <w:t xml:space="preserve"> </w:t>
      </w:r>
      <w:r w:rsidR="00A1589C" w:rsidRPr="00736544">
        <w:rPr>
          <w:lang w:val="bs-Latn-BA"/>
        </w:rPr>
        <w:t>koristiti</w:t>
      </w:r>
      <w:r w:rsidR="00941E5E" w:rsidRPr="00736544">
        <w:rPr>
          <w:lang w:val="bs-Latn-BA"/>
        </w:rPr>
        <w:t xml:space="preserve"> kao dokaz u krivičnom postupku</w:t>
      </w:r>
      <w:r w:rsidR="00215D68" w:rsidRPr="00736544">
        <w:rPr>
          <w:lang w:val="bs-Latn-BA"/>
        </w:rPr>
        <w:t xml:space="preserve"> na kojem se zasniva sudska odluka</w:t>
      </w:r>
      <w:r w:rsidR="00941E5E" w:rsidRPr="00736544">
        <w:rPr>
          <w:lang w:val="bs-Latn-BA"/>
        </w:rPr>
        <w:t>, nužno je bilo da su ti dokumenti</w:t>
      </w:r>
      <w:r w:rsidR="00215D68" w:rsidRPr="00736544">
        <w:rPr>
          <w:lang w:val="bs-Latn-BA"/>
        </w:rPr>
        <w:t>,</w:t>
      </w:r>
      <w:r w:rsidR="00941E5E" w:rsidRPr="00736544">
        <w:rPr>
          <w:lang w:val="bs-Latn-BA"/>
        </w:rPr>
        <w:t xml:space="preserve"> </w:t>
      </w:r>
      <w:r w:rsidR="003212BC" w:rsidRPr="00736544">
        <w:rPr>
          <w:lang w:val="bs-Latn-BA"/>
        </w:rPr>
        <w:t>(koji u suštini sadrže izjavu optuženog) pribavljeni</w:t>
      </w:r>
      <w:r w:rsidR="00941E5E" w:rsidRPr="00736544">
        <w:rPr>
          <w:lang w:val="bs-Latn-BA"/>
        </w:rPr>
        <w:t xml:space="preserve"> u smislu odredbe člana 92. </w:t>
      </w:r>
      <w:r w:rsidR="00FD3529" w:rsidRPr="00736544">
        <w:rPr>
          <w:lang w:val="bs-Latn-BA"/>
        </w:rPr>
        <w:t xml:space="preserve">stav 2. tač. a) i c) </w:t>
      </w:r>
      <w:r w:rsidR="00941E5E" w:rsidRPr="00736544">
        <w:rPr>
          <w:lang w:val="bs-Latn-BA"/>
        </w:rPr>
        <w:t>ZKP FBiH</w:t>
      </w:r>
      <w:r w:rsidR="00215D68" w:rsidRPr="00736544">
        <w:rPr>
          <w:lang w:val="bs-Latn-BA"/>
        </w:rPr>
        <w:t>, tj.</w:t>
      </w:r>
      <w:r w:rsidR="00941E5E" w:rsidRPr="00736544">
        <w:rPr>
          <w:lang w:val="bs-Latn-BA"/>
        </w:rPr>
        <w:t xml:space="preserve"> da je optuženi poučen </w:t>
      </w:r>
      <w:r w:rsidR="00215D68" w:rsidRPr="00736544">
        <w:rPr>
          <w:lang w:val="bs-Latn-BA"/>
        </w:rPr>
        <w:t xml:space="preserve">o pravu da sebe ne inkriminira.   </w:t>
      </w:r>
      <w:r w:rsidR="00941E5E" w:rsidRPr="00736544">
        <w:rPr>
          <w:lang w:val="bs-Latn-BA"/>
        </w:rPr>
        <w:t xml:space="preserve">  </w:t>
      </w:r>
    </w:p>
    <w:p w:rsidR="00CB4812" w:rsidRPr="00F53720" w:rsidRDefault="00CB4812" w:rsidP="00D51088">
      <w:pPr>
        <w:ind w:left="-56" w:right="81" w:hanging="284"/>
        <w:jc w:val="both"/>
        <w:rPr>
          <w:highlight w:val="yellow"/>
          <w:lang w:val="bs-Latn-BA"/>
        </w:rPr>
      </w:pPr>
    </w:p>
    <w:p w:rsidR="00CA710A" w:rsidRPr="00736544" w:rsidRDefault="00CB4812" w:rsidP="00D51088">
      <w:pPr>
        <w:ind w:left="-56" w:right="81" w:hanging="284"/>
        <w:jc w:val="both"/>
        <w:rPr>
          <w:lang w:val="bs-Latn-BA"/>
        </w:rPr>
      </w:pPr>
      <w:bookmarkStart w:id="0" w:name="_GoBack"/>
      <w:bookmarkEnd w:id="0"/>
      <w:r w:rsidRPr="00736544">
        <w:rPr>
          <w:lang w:val="bs-Latn-BA"/>
        </w:rPr>
        <w:tab/>
      </w:r>
      <w:r w:rsidRPr="00736544">
        <w:rPr>
          <w:lang w:val="bs-Latn-BA"/>
        </w:rPr>
        <w:tab/>
      </w:r>
      <w:r w:rsidRPr="00736544">
        <w:rPr>
          <w:lang w:val="bs-Latn-BA"/>
        </w:rPr>
        <w:tab/>
        <w:t>S obzirom da su izvodi otvorenih računa za korisnike usluge za odvoz smeća, koje je sačinio optuženi</w:t>
      </w:r>
      <w:r w:rsidR="00FC56B1" w:rsidRPr="00736544">
        <w:rPr>
          <w:lang w:val="bs-Latn-BA"/>
        </w:rPr>
        <w:t>,</w:t>
      </w:r>
      <w:r w:rsidRPr="00736544">
        <w:rPr>
          <w:lang w:val="bs-Latn-BA"/>
        </w:rPr>
        <w:t xml:space="preserve"> </w:t>
      </w:r>
      <w:r w:rsidR="00AE06B0" w:rsidRPr="00736544">
        <w:rPr>
          <w:lang w:val="bs-Latn-BA"/>
        </w:rPr>
        <w:t>pribavljeni protivno</w:t>
      </w:r>
      <w:r w:rsidRPr="00736544">
        <w:rPr>
          <w:lang w:val="bs-Latn-BA"/>
        </w:rPr>
        <w:t xml:space="preserve"> članu 92.</w:t>
      </w:r>
      <w:r w:rsidR="00FD3529" w:rsidRPr="00736544">
        <w:rPr>
          <w:lang w:val="bs-Latn-BA"/>
        </w:rPr>
        <w:t xml:space="preserve"> stav 2. tač. a) i c) </w:t>
      </w:r>
      <w:r w:rsidRPr="00736544">
        <w:rPr>
          <w:lang w:val="bs-Latn-BA"/>
        </w:rPr>
        <w:t>ZKP FBiH, tj. na nezakonit način, to su</w:t>
      </w:r>
      <w:r w:rsidR="00A05111" w:rsidRPr="00736544">
        <w:rPr>
          <w:lang w:val="bs-Latn-BA"/>
        </w:rPr>
        <w:t xml:space="preserve"> u smislu člana 11. stav 3. ZKP FBiH,</w:t>
      </w:r>
      <w:r w:rsidRPr="00736544">
        <w:rPr>
          <w:lang w:val="bs-Latn-BA"/>
        </w:rPr>
        <w:t xml:space="preserve"> nezakoniti i dokazi </w:t>
      </w:r>
      <w:r w:rsidR="00A05111" w:rsidRPr="00736544">
        <w:rPr>
          <w:lang w:val="bs-Latn-BA"/>
        </w:rPr>
        <w:t>koji su nastali na osnovu ovih dokaza, i to:</w:t>
      </w:r>
      <w:r w:rsidR="00950DAE" w:rsidRPr="00736544">
        <w:rPr>
          <w:lang w:val="bs-Latn-BA"/>
        </w:rPr>
        <w:t xml:space="preserve"> a</w:t>
      </w:r>
      <w:r w:rsidR="005B6A8A" w:rsidRPr="00736544">
        <w:rPr>
          <w:lang w:val="bs-Latn-BA"/>
        </w:rPr>
        <w:t xml:space="preserve">kt „Alba Zenica“ d.o.o. broj </w:t>
      </w:r>
      <w:r w:rsidR="00A05111" w:rsidRPr="00736544">
        <w:rPr>
          <w:lang w:val="bs-Latn-BA"/>
        </w:rPr>
        <w:t xml:space="preserve">05-1139/16 od 26.05.2016. godine - pregled naplaćenih računa </w:t>
      </w:r>
      <w:r w:rsidR="00736544" w:rsidRPr="00736544">
        <w:rPr>
          <w:lang w:val="bs-Latn-BA"/>
        </w:rPr>
        <w:t>od strane uposlenika H.H.</w:t>
      </w:r>
      <w:r w:rsidR="00A05111" w:rsidRPr="00736544">
        <w:rPr>
          <w:lang w:val="bs-Latn-BA"/>
        </w:rPr>
        <w:t xml:space="preserve"> zaključno sa 07.04.2016. godine,</w:t>
      </w:r>
      <w:r w:rsidR="00A05111" w:rsidRPr="00736544">
        <w:t xml:space="preserve"> </w:t>
      </w:r>
      <w:r w:rsidR="00A05111" w:rsidRPr="00736544">
        <w:rPr>
          <w:lang w:val="bs-Latn-BA"/>
        </w:rPr>
        <w:t>kartica „Alba Zenica“ d.o.o. partnera za period od 14.04.2016. godine do 28.06.2016. g</w:t>
      </w:r>
      <w:r w:rsidR="00736544" w:rsidRPr="00736544">
        <w:rPr>
          <w:lang w:val="bs-Latn-BA"/>
        </w:rPr>
        <w:t>odine, partner 2181- H.H.</w:t>
      </w:r>
      <w:r w:rsidR="00A05111" w:rsidRPr="00736544">
        <w:rPr>
          <w:lang w:val="bs-Latn-BA"/>
        </w:rPr>
        <w:t>, kartica „Alba Zenica“ d.o.o. partnera za period od 01.01.2016. godine do 28.06.2016. godine (3 stran</w:t>
      </w:r>
      <w:r w:rsidR="00736544" w:rsidRPr="00736544">
        <w:rPr>
          <w:lang w:val="bs-Latn-BA"/>
        </w:rPr>
        <w:t>ice), partner 2181 – H.H.</w:t>
      </w:r>
      <w:r w:rsidR="00A05111" w:rsidRPr="00736544">
        <w:rPr>
          <w:lang w:val="bs-Latn-BA"/>
        </w:rPr>
        <w:t>, karton „Alba Zenica“ d.o.o.</w:t>
      </w:r>
      <w:r w:rsidR="00955B77" w:rsidRPr="00736544">
        <w:rPr>
          <w:lang w:val="bs-Latn-BA"/>
        </w:rPr>
        <w:t xml:space="preserve"> zaposlenika za razdoblje od januara 2010. do  decembra </w:t>
      </w:r>
      <w:r w:rsidR="00A05111" w:rsidRPr="00736544">
        <w:rPr>
          <w:lang w:val="bs-Latn-BA"/>
        </w:rPr>
        <w:t>2010.</w:t>
      </w:r>
      <w:r w:rsidR="005B6A8A" w:rsidRPr="00736544">
        <w:rPr>
          <w:lang w:val="bs-Latn-BA"/>
        </w:rPr>
        <w:t xml:space="preserve"> godine</w:t>
      </w:r>
      <w:r w:rsidR="00A05111" w:rsidRPr="00736544">
        <w:rPr>
          <w:lang w:val="bs-Latn-BA"/>
        </w:rPr>
        <w:t>, datum ispisa 08.07.2016. godi</w:t>
      </w:r>
      <w:r w:rsidR="00736544" w:rsidRPr="00736544">
        <w:rPr>
          <w:lang w:val="bs-Latn-BA"/>
        </w:rPr>
        <w:t>ne, zaposlenik 115 – H.H.</w:t>
      </w:r>
      <w:r w:rsidR="00A05111" w:rsidRPr="00736544">
        <w:rPr>
          <w:lang w:val="bs-Latn-BA"/>
        </w:rPr>
        <w:t xml:space="preserve">, akt „Alba Zenica“ d.o.o. - pregled naplate u prvom kvartalu 2016. godine i obračun naknade za </w:t>
      </w:r>
      <w:r w:rsidR="00950DAE" w:rsidRPr="00736544">
        <w:rPr>
          <w:lang w:val="bs-Latn-BA"/>
        </w:rPr>
        <w:t>isplatu od 06.04.2016. godine, a</w:t>
      </w:r>
      <w:r w:rsidR="005B6A8A" w:rsidRPr="00736544">
        <w:rPr>
          <w:lang w:val="bs-Latn-BA"/>
        </w:rPr>
        <w:t>kt „Alba Zenica“ d.o.o. broj</w:t>
      </w:r>
      <w:r w:rsidR="00A05111" w:rsidRPr="00736544">
        <w:rPr>
          <w:lang w:val="bs-Latn-BA"/>
        </w:rPr>
        <w:t xml:space="preserve"> 05-1139/16 od 26.05.2016. godine - prijava o počinjenju teže povrede radnih obaveza </w:t>
      </w:r>
      <w:r w:rsidR="00736544" w:rsidRPr="00736544">
        <w:rPr>
          <w:lang w:val="bs-Latn-BA"/>
        </w:rPr>
        <w:t>od strane uposlenika H.H.</w:t>
      </w:r>
      <w:r w:rsidR="00A05111" w:rsidRPr="00736544">
        <w:rPr>
          <w:lang w:val="bs-Latn-BA"/>
        </w:rPr>
        <w:t>, zapisnik ad hoc disciplinske komisije „Alba Zenica“ d.o.o. Zenica broj 01-1206/18 od 31.05.2016. godine i odluka „Al</w:t>
      </w:r>
      <w:r w:rsidR="005B6A8A" w:rsidRPr="00736544">
        <w:rPr>
          <w:lang w:val="bs-Latn-BA"/>
        </w:rPr>
        <w:t>ba Zenica“ d.o.o. Zenica broj</w:t>
      </w:r>
      <w:r w:rsidR="00950DAE" w:rsidRPr="00736544">
        <w:rPr>
          <w:lang w:val="bs-Latn-BA"/>
        </w:rPr>
        <w:t xml:space="preserve"> </w:t>
      </w:r>
      <w:r w:rsidR="00A05111" w:rsidRPr="00736544">
        <w:rPr>
          <w:lang w:val="bs-Latn-BA"/>
        </w:rPr>
        <w:t>01-406/16 od 01.06.2016. go</w:t>
      </w:r>
      <w:r w:rsidR="00736544" w:rsidRPr="00736544">
        <w:rPr>
          <w:lang w:val="bs-Latn-BA"/>
        </w:rPr>
        <w:t>dine kojim se radnik H.H.</w:t>
      </w:r>
      <w:r w:rsidR="00A05111" w:rsidRPr="00736544">
        <w:rPr>
          <w:lang w:val="bs-Latn-BA"/>
        </w:rPr>
        <w:t xml:space="preserve"> oglašava odgovornim za počinjenje težih povreda radnih obaveza</w:t>
      </w:r>
      <w:r w:rsidR="00955B77" w:rsidRPr="00736544">
        <w:rPr>
          <w:lang w:val="bs-Latn-BA"/>
        </w:rPr>
        <w:t>,</w:t>
      </w:r>
      <w:r w:rsidR="00A05111" w:rsidRPr="00736544">
        <w:rPr>
          <w:lang w:val="bs-Latn-BA"/>
        </w:rPr>
        <w:t xml:space="preserve"> pa se istom izriče mjera otkaza ugovora o radu bez prava na otkazni rok.</w:t>
      </w:r>
    </w:p>
    <w:p w:rsidR="00A05111" w:rsidRPr="00736544" w:rsidRDefault="00A05111" w:rsidP="00D51088">
      <w:pPr>
        <w:ind w:left="-56" w:right="81" w:hanging="284"/>
        <w:jc w:val="both"/>
        <w:rPr>
          <w:lang w:val="bs-Latn-BA"/>
        </w:rPr>
      </w:pPr>
    </w:p>
    <w:p w:rsidR="00EB7C80" w:rsidRPr="00736544" w:rsidRDefault="0056136B" w:rsidP="00354E13">
      <w:pPr>
        <w:ind w:left="-56" w:right="81" w:hanging="284"/>
        <w:jc w:val="both"/>
        <w:rPr>
          <w:lang w:val="bs-Latn-BA"/>
        </w:rPr>
      </w:pPr>
      <w:r w:rsidRPr="00736544">
        <w:rPr>
          <w:lang w:val="bs-Latn-BA"/>
        </w:rPr>
        <w:tab/>
      </w:r>
      <w:r w:rsidRPr="00736544">
        <w:rPr>
          <w:lang w:val="bs-Latn-BA"/>
        </w:rPr>
        <w:tab/>
      </w:r>
      <w:r w:rsidRPr="00736544">
        <w:rPr>
          <w:lang w:val="bs-Latn-BA"/>
        </w:rPr>
        <w:tab/>
      </w:r>
      <w:r w:rsidR="007449F7" w:rsidRPr="00736544">
        <w:rPr>
          <w:lang w:val="bs-Latn-BA"/>
        </w:rPr>
        <w:t xml:space="preserve">Također, </w:t>
      </w:r>
      <w:r w:rsidR="00625392" w:rsidRPr="00736544">
        <w:rPr>
          <w:lang w:val="bs-Latn-BA"/>
        </w:rPr>
        <w:t>budući da je nalaz i mišljenje vještaka ekonomske struke Spahić Nihada</w:t>
      </w:r>
      <w:r w:rsidR="00935241" w:rsidRPr="00736544">
        <w:rPr>
          <w:lang w:val="bs-Latn-BA"/>
        </w:rPr>
        <w:t xml:space="preserve"> (njegov pismeni nalaz i mišljenje kao i iskaz ovog sudskog vještaka dat na glavnom pretresu)</w:t>
      </w:r>
      <w:r w:rsidR="00215D68" w:rsidRPr="00736544">
        <w:rPr>
          <w:lang w:val="bs-Latn-BA"/>
        </w:rPr>
        <w:t xml:space="preserve"> zasnovan</w:t>
      </w:r>
      <w:r w:rsidR="00A05111" w:rsidRPr="00736544">
        <w:rPr>
          <w:lang w:val="bs-Latn-BA"/>
        </w:rPr>
        <w:t xml:space="preserve"> </w:t>
      </w:r>
      <w:r w:rsidR="00625392" w:rsidRPr="00736544">
        <w:rPr>
          <w:lang w:val="bs-Latn-BA"/>
        </w:rPr>
        <w:t xml:space="preserve">na </w:t>
      </w:r>
      <w:r w:rsidR="00215D68" w:rsidRPr="00736544">
        <w:rPr>
          <w:lang w:val="bs-Latn-BA"/>
        </w:rPr>
        <w:t xml:space="preserve">navedenim </w:t>
      </w:r>
      <w:r w:rsidR="00625392" w:rsidRPr="00736544">
        <w:rPr>
          <w:lang w:val="bs-Latn-BA"/>
        </w:rPr>
        <w:t xml:space="preserve">izvodima otvorenih računa, </w:t>
      </w:r>
      <w:r w:rsidR="00215D68" w:rsidRPr="00736544">
        <w:rPr>
          <w:lang w:val="bs-Latn-BA"/>
        </w:rPr>
        <w:t>(</w:t>
      </w:r>
      <w:r w:rsidR="00625392" w:rsidRPr="00736544">
        <w:rPr>
          <w:lang w:val="bs-Latn-BA"/>
        </w:rPr>
        <w:t>na kojim</w:t>
      </w:r>
      <w:r w:rsidR="007449F7" w:rsidRPr="00736544">
        <w:rPr>
          <w:lang w:val="bs-Latn-BA"/>
        </w:rPr>
        <w:t>a</w:t>
      </w:r>
      <w:r w:rsidR="00625392" w:rsidRPr="00736544">
        <w:rPr>
          <w:lang w:val="bs-Latn-BA"/>
        </w:rPr>
        <w:t xml:space="preserve"> je optuženi označio</w:t>
      </w:r>
      <w:r w:rsidR="00215D68" w:rsidRPr="00736544">
        <w:rPr>
          <w:lang w:val="bs-Latn-BA"/>
        </w:rPr>
        <w:t xml:space="preserve"> određene</w:t>
      </w:r>
      <w:r w:rsidR="00625392" w:rsidRPr="00736544">
        <w:rPr>
          <w:lang w:val="bs-Latn-BA"/>
        </w:rPr>
        <w:t xml:space="preserve"> korisnike usluga za odvoz smeća i</w:t>
      </w:r>
      <w:r w:rsidR="00935241" w:rsidRPr="00736544">
        <w:rPr>
          <w:lang w:val="bs-Latn-BA"/>
        </w:rPr>
        <w:t xml:space="preserve"> </w:t>
      </w:r>
      <w:r w:rsidR="00215D68" w:rsidRPr="00736544">
        <w:rPr>
          <w:lang w:val="bs-Latn-BA"/>
        </w:rPr>
        <w:t xml:space="preserve">koje je </w:t>
      </w:r>
      <w:r w:rsidR="00935241" w:rsidRPr="00736544">
        <w:rPr>
          <w:lang w:val="bs-Latn-BA"/>
        </w:rPr>
        <w:t>svojeručno po</w:t>
      </w:r>
      <w:r w:rsidR="00625392" w:rsidRPr="00736544">
        <w:rPr>
          <w:lang w:val="bs-Latn-BA"/>
        </w:rPr>
        <w:t>tpisao</w:t>
      </w:r>
      <w:r w:rsidR="00215D68" w:rsidRPr="00736544">
        <w:rPr>
          <w:lang w:val="bs-Latn-BA"/>
        </w:rPr>
        <w:t>),</w:t>
      </w:r>
      <w:r w:rsidR="00D51088" w:rsidRPr="00736544">
        <w:rPr>
          <w:lang w:val="bs-Latn-BA"/>
        </w:rPr>
        <w:t xml:space="preserve"> koji su pribavljeni</w:t>
      </w:r>
      <w:r w:rsidR="00AE06B0" w:rsidRPr="00736544">
        <w:rPr>
          <w:lang w:val="bs-Latn-BA"/>
        </w:rPr>
        <w:t xml:space="preserve"> protivno</w:t>
      </w:r>
      <w:r w:rsidR="00625392" w:rsidRPr="00736544">
        <w:rPr>
          <w:lang w:val="bs-Latn-BA"/>
        </w:rPr>
        <w:t xml:space="preserve"> članu 92.</w:t>
      </w:r>
      <w:r w:rsidR="00FD3529" w:rsidRPr="00736544">
        <w:rPr>
          <w:lang w:val="bs-Latn-BA"/>
        </w:rPr>
        <w:t xml:space="preserve"> stav 2. tač. a) i c) </w:t>
      </w:r>
      <w:r w:rsidR="00625392" w:rsidRPr="00736544">
        <w:rPr>
          <w:lang w:val="bs-Latn-BA"/>
        </w:rPr>
        <w:t>ZKP FBiH, tj</w:t>
      </w:r>
      <w:r w:rsidR="00D51088" w:rsidRPr="00736544">
        <w:rPr>
          <w:lang w:val="bs-Latn-BA"/>
        </w:rPr>
        <w:t>. na nezakonit način,</w:t>
      </w:r>
      <w:r w:rsidR="00A05111" w:rsidRPr="00736544">
        <w:rPr>
          <w:lang w:val="bs-Latn-BA"/>
        </w:rPr>
        <w:t xml:space="preserve"> kao i na naprijed navedenim dokazima koji su nastali na osnovu tih </w:t>
      </w:r>
      <w:r w:rsidR="00215D68" w:rsidRPr="00736544">
        <w:rPr>
          <w:lang w:val="bs-Latn-BA"/>
        </w:rPr>
        <w:t>izvoda otvorenih računa</w:t>
      </w:r>
      <w:r w:rsidR="00A05111" w:rsidRPr="00736544">
        <w:rPr>
          <w:lang w:val="bs-Latn-BA"/>
        </w:rPr>
        <w:t xml:space="preserve">, </w:t>
      </w:r>
      <w:r w:rsidR="00D51088" w:rsidRPr="00736544">
        <w:rPr>
          <w:lang w:val="bs-Latn-BA"/>
        </w:rPr>
        <w:t>slijedom toga je i</w:t>
      </w:r>
      <w:r w:rsidR="00625392" w:rsidRPr="00736544">
        <w:rPr>
          <w:lang w:val="bs-Latn-BA"/>
        </w:rPr>
        <w:t xml:space="preserve"> taj nalaz i mišljenje</w:t>
      </w:r>
      <w:r w:rsidR="00D51088" w:rsidRPr="00736544">
        <w:rPr>
          <w:lang w:val="bs-Latn-BA"/>
        </w:rPr>
        <w:t xml:space="preserve"> vještaka ekonomske </w:t>
      </w:r>
      <w:r w:rsidR="00D51088" w:rsidRPr="00736544">
        <w:rPr>
          <w:lang w:val="bs-Latn-BA"/>
        </w:rPr>
        <w:lastRenderedPageBreak/>
        <w:t>struke,</w:t>
      </w:r>
      <w:r w:rsidR="00625392" w:rsidRPr="00736544">
        <w:rPr>
          <w:lang w:val="bs-Latn-BA"/>
        </w:rPr>
        <w:t xml:space="preserve"> </w:t>
      </w:r>
      <w:r w:rsidR="00D51088" w:rsidRPr="00736544">
        <w:rPr>
          <w:lang w:val="bs-Latn-BA"/>
        </w:rPr>
        <w:t>u smislu člana 11. stav 3. ZKP FBiH, nezakonit dokaz, pa kako je prvostepeni sud pobijanu presudu za</w:t>
      </w:r>
      <w:r w:rsidR="00935241" w:rsidRPr="00736544">
        <w:rPr>
          <w:lang w:val="bs-Latn-BA"/>
        </w:rPr>
        <w:t>s</w:t>
      </w:r>
      <w:r w:rsidR="00D51088" w:rsidRPr="00736544">
        <w:rPr>
          <w:lang w:val="bs-Latn-BA"/>
        </w:rPr>
        <w:t xml:space="preserve">novao na ovom dokazu, to je </w:t>
      </w:r>
      <w:r w:rsidR="003212BC" w:rsidRPr="00736544">
        <w:rPr>
          <w:lang w:val="bs-Latn-BA"/>
        </w:rPr>
        <w:t>i iz ovih</w:t>
      </w:r>
      <w:r w:rsidR="00D51088" w:rsidRPr="00736544">
        <w:rPr>
          <w:lang w:val="bs-Latn-BA"/>
        </w:rPr>
        <w:t xml:space="preserve"> razloga učinjena bitna povreda odredaba krivičnog iz člana </w:t>
      </w:r>
      <w:r w:rsidR="003212BC" w:rsidRPr="00736544">
        <w:rPr>
          <w:lang w:val="bs-Latn-BA"/>
        </w:rPr>
        <w:t>312. stav 1. tačka i) ZKP FBiH.</w:t>
      </w:r>
    </w:p>
    <w:p w:rsidR="00BF3B15" w:rsidRPr="00736544" w:rsidRDefault="00BF3B15" w:rsidP="00935241">
      <w:pPr>
        <w:ind w:left="-56" w:right="81" w:hanging="284"/>
        <w:jc w:val="both"/>
        <w:rPr>
          <w:lang w:val="hr-HR"/>
        </w:rPr>
      </w:pPr>
    </w:p>
    <w:p w:rsidR="00697118" w:rsidRPr="00736544" w:rsidRDefault="00BF3B15" w:rsidP="00697118">
      <w:pPr>
        <w:ind w:left="-56" w:right="81" w:hanging="284"/>
        <w:jc w:val="both"/>
        <w:rPr>
          <w:lang w:val="bs-Latn-BA"/>
        </w:rPr>
      </w:pPr>
      <w:r w:rsidRPr="00736544">
        <w:rPr>
          <w:lang w:val="hr-HR"/>
        </w:rPr>
        <w:tab/>
      </w:r>
      <w:r w:rsidRPr="00736544">
        <w:rPr>
          <w:lang w:val="hr-HR"/>
        </w:rPr>
        <w:tab/>
      </w:r>
      <w:r w:rsidRPr="00736544">
        <w:rPr>
          <w:lang w:val="hr-HR"/>
        </w:rPr>
        <w:tab/>
      </w:r>
      <w:r w:rsidR="00955B77" w:rsidRPr="00736544">
        <w:rPr>
          <w:lang w:val="hr-HR"/>
        </w:rPr>
        <w:t>Također</w:t>
      </w:r>
      <w:r w:rsidRPr="00736544">
        <w:rPr>
          <w:lang w:val="hr-HR"/>
        </w:rPr>
        <w:t>, osnovani su žalbeni navodi</w:t>
      </w:r>
      <w:r w:rsidR="00B36313" w:rsidRPr="00736544">
        <w:rPr>
          <w:lang w:val="hr-HR"/>
        </w:rPr>
        <w:t xml:space="preserve"> braniteljice da su izjava</w:t>
      </w:r>
      <w:r w:rsidRPr="00736544">
        <w:rPr>
          <w:lang w:val="hr-HR"/>
        </w:rPr>
        <w:t xml:space="preserve"> optuženog od 04.04.2016. godine i </w:t>
      </w:r>
      <w:r w:rsidR="00B36313" w:rsidRPr="00736544">
        <w:rPr>
          <w:lang w:val="hr-HR"/>
        </w:rPr>
        <w:t xml:space="preserve">izjava optuženog od </w:t>
      </w:r>
      <w:r w:rsidRPr="00736544">
        <w:rPr>
          <w:lang w:val="hr-HR"/>
        </w:rPr>
        <w:t>15.04.2016. godine</w:t>
      </w:r>
      <w:r w:rsidR="00B36313" w:rsidRPr="00736544">
        <w:rPr>
          <w:lang w:val="hr-HR"/>
        </w:rPr>
        <w:t xml:space="preserve"> (označena kao izjava-stvarno dugovanje građana sa danom 04.04.2016. godine sa prilozima u rukopisu)</w:t>
      </w:r>
      <w:r w:rsidRPr="00736544">
        <w:rPr>
          <w:lang w:val="hr-HR"/>
        </w:rPr>
        <w:t xml:space="preserve">, nezakoniti dokazi, iz istih razloga zbog kojih je nezakonita i naprijed navedena izjava optuženog od </w:t>
      </w:r>
      <w:r w:rsidRPr="00736544">
        <w:rPr>
          <w:lang w:val="bs-Latn-BA"/>
        </w:rPr>
        <w:t>30.05.2016. godine</w:t>
      </w:r>
      <w:r w:rsidRPr="00736544">
        <w:rPr>
          <w:lang w:val="hr-HR"/>
        </w:rPr>
        <w:t xml:space="preserve">. Naime, </w:t>
      </w:r>
      <w:r w:rsidR="00E43ACA" w:rsidRPr="00736544">
        <w:rPr>
          <w:lang w:val="hr-HR"/>
        </w:rPr>
        <w:t>izjave optuženog od 04.04.2016. godine i 15.04.2016. godine</w:t>
      </w:r>
      <w:r w:rsidR="00955B77" w:rsidRPr="00736544">
        <w:rPr>
          <w:lang w:val="hr-HR"/>
        </w:rPr>
        <w:t xml:space="preserve">, također nisu pribavljene u krivičnom postupku tj. u skladu sa </w:t>
      </w:r>
      <w:r w:rsidR="00E43ACA" w:rsidRPr="00736544">
        <w:rPr>
          <w:lang w:val="bs-Latn-BA"/>
        </w:rPr>
        <w:t>odredbom člana 92. ZKP FBiH,</w:t>
      </w:r>
      <w:r w:rsidR="00955B77" w:rsidRPr="00736544">
        <w:rPr>
          <w:lang w:val="bs-Latn-BA"/>
        </w:rPr>
        <w:t xml:space="preserve"> koja propisuju</w:t>
      </w:r>
      <w:r w:rsidR="00E43ACA" w:rsidRPr="00736544">
        <w:rPr>
          <w:lang w:val="bs-Latn-BA"/>
        </w:rPr>
        <w:t xml:space="preserve"> </w:t>
      </w:r>
      <w:r w:rsidR="00955B77" w:rsidRPr="00736544">
        <w:rPr>
          <w:lang w:val="bs-Latn-BA"/>
        </w:rPr>
        <w:t>prava</w:t>
      </w:r>
      <w:r w:rsidR="00E43ACA" w:rsidRPr="00736544">
        <w:rPr>
          <w:lang w:val="bs-Latn-BA"/>
        </w:rPr>
        <w:t xml:space="preserve"> osobe da sama sebe ne inkriminira, koja joj u krivičnom postupku pripadaju, </w:t>
      </w:r>
      <w:r w:rsidR="00F01109" w:rsidRPr="00736544">
        <w:rPr>
          <w:lang w:val="bs-Latn-BA"/>
        </w:rPr>
        <w:t>a</w:t>
      </w:r>
      <w:r w:rsidR="00E43ACA" w:rsidRPr="00736544">
        <w:rPr>
          <w:lang w:val="bs-Latn-BA"/>
        </w:rPr>
        <w:t xml:space="preserve"> kako</w:t>
      </w:r>
      <w:r w:rsidR="00A1589C" w:rsidRPr="00736544">
        <w:rPr>
          <w:lang w:val="bs-Latn-BA"/>
        </w:rPr>
        <w:t xml:space="preserve"> bi se mogle</w:t>
      </w:r>
      <w:r w:rsidR="00E43ACA" w:rsidRPr="00736544">
        <w:rPr>
          <w:lang w:val="bs-Latn-BA"/>
        </w:rPr>
        <w:t xml:space="preserve"> koristiti u krivičnom postupku, odnosno da bi se </w:t>
      </w:r>
      <w:r w:rsidR="00A1589C" w:rsidRPr="00736544">
        <w:rPr>
          <w:lang w:val="bs-Latn-BA"/>
        </w:rPr>
        <w:t>na tim izjavama</w:t>
      </w:r>
      <w:r w:rsidR="00E43ACA" w:rsidRPr="00736544">
        <w:rPr>
          <w:lang w:val="bs-Latn-BA"/>
        </w:rPr>
        <w:t>, shodno članu 92. stav 6. ZKP FBiH, mogla zasnivati sudska odl</w:t>
      </w:r>
      <w:r w:rsidR="00A1589C" w:rsidRPr="00736544">
        <w:rPr>
          <w:lang w:val="bs-Latn-BA"/>
        </w:rPr>
        <w:t>uka. Prema tome,</w:t>
      </w:r>
      <w:r w:rsidR="00E43ACA" w:rsidRPr="00736544">
        <w:rPr>
          <w:lang w:val="bs-Latn-BA"/>
        </w:rPr>
        <w:t xml:space="preserve"> povrijeđeno je pravo optuženog da sebe ne inkriminira</w:t>
      </w:r>
      <w:r w:rsidR="00A1589C" w:rsidRPr="00736544">
        <w:rPr>
          <w:lang w:val="bs-Latn-BA"/>
        </w:rPr>
        <w:t>, jer su takve izjave</w:t>
      </w:r>
      <w:r w:rsidR="00FD3529" w:rsidRPr="00736544">
        <w:rPr>
          <w:lang w:val="bs-Latn-BA"/>
        </w:rPr>
        <w:t xml:space="preserve"> pribavljene</w:t>
      </w:r>
      <w:r w:rsidR="00E43ACA" w:rsidRPr="00736544">
        <w:rPr>
          <w:lang w:val="bs-Latn-BA"/>
        </w:rPr>
        <w:t xml:space="preserve"> protivno članu 92.</w:t>
      </w:r>
      <w:r w:rsidR="00FD3529" w:rsidRPr="00736544">
        <w:rPr>
          <w:lang w:val="bs-Latn-BA"/>
        </w:rPr>
        <w:t xml:space="preserve"> </w:t>
      </w:r>
      <w:r w:rsidR="00833A39" w:rsidRPr="00736544">
        <w:rPr>
          <w:lang w:val="bs-Latn-BA"/>
        </w:rPr>
        <w:t>stav 2. tač.</w:t>
      </w:r>
      <w:r w:rsidR="00FD3529" w:rsidRPr="00736544">
        <w:rPr>
          <w:lang w:val="bs-Latn-BA"/>
        </w:rPr>
        <w:t xml:space="preserve"> a)</w:t>
      </w:r>
      <w:r w:rsidR="00833A39" w:rsidRPr="00736544">
        <w:rPr>
          <w:lang w:val="bs-Latn-BA"/>
        </w:rPr>
        <w:t xml:space="preserve"> i c)</w:t>
      </w:r>
      <w:r w:rsidR="00FD3529" w:rsidRPr="00736544">
        <w:rPr>
          <w:lang w:val="bs-Latn-BA"/>
        </w:rPr>
        <w:t xml:space="preserve"> </w:t>
      </w:r>
      <w:r w:rsidR="00E43ACA" w:rsidRPr="00736544">
        <w:rPr>
          <w:lang w:val="bs-Latn-BA"/>
        </w:rPr>
        <w:t>ZKP FBiH.</w:t>
      </w:r>
      <w:r w:rsidR="00697118" w:rsidRPr="00736544">
        <w:rPr>
          <w:lang w:val="bs-Latn-BA"/>
        </w:rPr>
        <w:t xml:space="preserve"> Budući da je pobijana presuda zasnovana i na ovim izjavama, to je iz navedenih razloga učinjena bitna povreda odredaba krivičnog iz člana 312. stav 1. tačka i) ZKP FBiH.</w:t>
      </w:r>
    </w:p>
    <w:p w:rsidR="00CE2A08" w:rsidRPr="00736544" w:rsidRDefault="00CE2A08" w:rsidP="00935241">
      <w:pPr>
        <w:ind w:left="-56" w:right="81" w:hanging="284"/>
        <w:jc w:val="both"/>
        <w:rPr>
          <w:lang w:val="hr-HR"/>
        </w:rPr>
      </w:pPr>
    </w:p>
    <w:p w:rsidR="00CE2A08" w:rsidRPr="00736544" w:rsidRDefault="00CE2A08" w:rsidP="00CE2A08">
      <w:pPr>
        <w:ind w:left="-56" w:right="81" w:hanging="284"/>
        <w:jc w:val="both"/>
        <w:rPr>
          <w:lang w:val="hr-HR"/>
        </w:rPr>
      </w:pPr>
      <w:r w:rsidRPr="00736544">
        <w:rPr>
          <w:lang w:val="hr-HR"/>
        </w:rPr>
        <w:tab/>
      </w:r>
      <w:r w:rsidRPr="00736544">
        <w:rPr>
          <w:lang w:val="hr-HR"/>
        </w:rPr>
        <w:tab/>
      </w:r>
      <w:r w:rsidRPr="00736544">
        <w:rPr>
          <w:lang w:val="hr-HR"/>
        </w:rPr>
        <w:tab/>
      </w:r>
      <w:r w:rsidRPr="00736544">
        <w:rPr>
          <w:lang w:val="bs-Latn-BA"/>
        </w:rPr>
        <w:t xml:space="preserve">Iz naprijed navedenih razloga je ovaj sud, na osnovu člana 330. stav 1. tačka a) ZKP FBiH, </w:t>
      </w:r>
      <w:r w:rsidR="00955B77" w:rsidRPr="00736544">
        <w:rPr>
          <w:lang w:val="hr-HR"/>
        </w:rPr>
        <w:t xml:space="preserve"> </w:t>
      </w:r>
      <w:r w:rsidRPr="00736544">
        <w:rPr>
          <w:lang w:val="hr-HR"/>
        </w:rPr>
        <w:t xml:space="preserve">uvažavanjem žalbe braniteljice optuženog, pobijanu presudu ukinuo i predmet vratio prvostepenom sudu na ponovno suđenje. </w:t>
      </w:r>
    </w:p>
    <w:p w:rsidR="00A51CE4" w:rsidRPr="00736544" w:rsidRDefault="00A51CE4" w:rsidP="00A51CE4">
      <w:pPr>
        <w:ind w:left="-56" w:right="81" w:hanging="284"/>
        <w:jc w:val="both"/>
        <w:rPr>
          <w:lang w:val="hr-HR"/>
        </w:rPr>
      </w:pPr>
    </w:p>
    <w:p w:rsidR="00F41E0F" w:rsidRPr="00736544" w:rsidRDefault="00A51CE4" w:rsidP="00A51CE4">
      <w:pPr>
        <w:ind w:left="-56" w:right="81" w:hanging="284"/>
        <w:jc w:val="both"/>
        <w:rPr>
          <w:lang w:val="bs-Latn-BA"/>
        </w:rPr>
      </w:pPr>
      <w:r w:rsidRPr="00736544">
        <w:tab/>
      </w:r>
      <w:r w:rsidRPr="00736544">
        <w:tab/>
      </w:r>
      <w:r w:rsidRPr="00736544">
        <w:tab/>
      </w:r>
      <w:r w:rsidR="00F42C79" w:rsidRPr="00736544">
        <w:rPr>
          <w:lang w:val="bs-Latn-BA"/>
        </w:rPr>
        <w:t>Budući da</w:t>
      </w:r>
      <w:r w:rsidR="00A277FE" w:rsidRPr="00736544">
        <w:rPr>
          <w:lang w:val="bs-Latn-BA"/>
        </w:rPr>
        <w:t xml:space="preserve"> je pob</w:t>
      </w:r>
      <w:r w:rsidR="000172DF" w:rsidRPr="00736544">
        <w:rPr>
          <w:lang w:val="bs-Latn-BA"/>
        </w:rPr>
        <w:t>ijana presuda</w:t>
      </w:r>
      <w:r w:rsidR="00955B77" w:rsidRPr="00736544">
        <w:rPr>
          <w:lang w:val="bs-Latn-BA"/>
        </w:rPr>
        <w:t xml:space="preserve"> </w:t>
      </w:r>
      <w:r w:rsidR="000172DF" w:rsidRPr="00736544">
        <w:rPr>
          <w:lang w:val="bs-Latn-BA"/>
        </w:rPr>
        <w:t>uvažavanjem žalbe braniteljice optuženog</w:t>
      </w:r>
      <w:r w:rsidRPr="00736544">
        <w:rPr>
          <w:lang w:val="bs-Latn-BA"/>
        </w:rPr>
        <w:t xml:space="preserve"> </w:t>
      </w:r>
      <w:r w:rsidR="00A277FE" w:rsidRPr="00736544">
        <w:rPr>
          <w:lang w:val="bs-Latn-BA"/>
        </w:rPr>
        <w:t xml:space="preserve">ukinuta zbog </w:t>
      </w:r>
      <w:r w:rsidR="0085035F" w:rsidRPr="00736544">
        <w:rPr>
          <w:lang w:val="bs-Latn-BA"/>
        </w:rPr>
        <w:t xml:space="preserve">bitne povrede odredaba krivičnog postupka, ovaj sud nije bio u prilici ispitati osnovanost ostalih žalbenih navoda braniteljice, koji se odnose na niži žalbeni osnov, konkretno na </w:t>
      </w:r>
      <w:r w:rsidR="00404DBF" w:rsidRPr="00736544">
        <w:rPr>
          <w:lang w:val="bs-Latn-BA"/>
        </w:rPr>
        <w:t xml:space="preserve">pogrešno i </w:t>
      </w:r>
      <w:r w:rsidR="00A277FE" w:rsidRPr="00736544">
        <w:rPr>
          <w:lang w:val="bs-Latn-BA"/>
        </w:rPr>
        <w:t>nepotpuno</w:t>
      </w:r>
      <w:r w:rsidR="0085035F" w:rsidRPr="00736544">
        <w:rPr>
          <w:lang w:val="bs-Latn-BA"/>
        </w:rPr>
        <w:t xml:space="preserve"> utvrđeno</w:t>
      </w:r>
      <w:r w:rsidR="00A277FE" w:rsidRPr="00736544">
        <w:rPr>
          <w:lang w:val="bs-Latn-BA"/>
        </w:rPr>
        <w:t xml:space="preserve"> činjenično</w:t>
      </w:r>
      <w:r w:rsidR="0085035F" w:rsidRPr="00736544">
        <w:rPr>
          <w:lang w:val="bs-Latn-BA"/>
        </w:rPr>
        <w:t xml:space="preserve"> stanje i povredu krivičnog zakona, kao i osnovanost žalbe punomoćnika oštećenog</w:t>
      </w:r>
      <w:r w:rsidRPr="00736544">
        <w:rPr>
          <w:lang w:val="bs-Latn-BA"/>
        </w:rPr>
        <w:t xml:space="preserve">, </w:t>
      </w:r>
      <w:r w:rsidR="0085035F" w:rsidRPr="00736544">
        <w:rPr>
          <w:lang w:val="bs-Latn-BA"/>
        </w:rPr>
        <w:t>izjavljene zbog odluke o imovinskopravnom zahtjevu.</w:t>
      </w:r>
    </w:p>
    <w:p w:rsidR="007C71EC" w:rsidRPr="00736544" w:rsidRDefault="007C71EC" w:rsidP="00A51CE4">
      <w:pPr>
        <w:ind w:left="-56" w:right="81" w:hanging="284"/>
        <w:jc w:val="both"/>
        <w:rPr>
          <w:lang w:val="bs-Latn-BA"/>
        </w:rPr>
      </w:pPr>
    </w:p>
    <w:p w:rsidR="00316A50" w:rsidRPr="00736544" w:rsidRDefault="009767BE" w:rsidP="00316A50">
      <w:pPr>
        <w:ind w:right="81"/>
        <w:jc w:val="both"/>
        <w:rPr>
          <w:lang w:val="hr-HR"/>
        </w:rPr>
      </w:pPr>
      <w:r w:rsidRPr="00736544">
        <w:rPr>
          <w:lang w:val="bs-Latn-BA"/>
        </w:rPr>
        <w:tab/>
      </w:r>
      <w:r w:rsidR="00316A50" w:rsidRPr="00736544">
        <w:rPr>
          <w:lang w:val="bs-Latn-BA"/>
        </w:rPr>
        <w:t xml:space="preserve">Na </w:t>
      </w:r>
      <w:r w:rsidR="00316A50" w:rsidRPr="00736544">
        <w:rPr>
          <w:lang w:val="hr-BA"/>
        </w:rPr>
        <w:t xml:space="preserve">ponovnom suđenju, prvostepeni sud će otkloniti učinjenu bitnu povredu odredaba krivičnog postupka na </w:t>
      </w:r>
      <w:r w:rsidR="00FD3529" w:rsidRPr="00736544">
        <w:rPr>
          <w:lang w:val="hr-BA"/>
        </w:rPr>
        <w:t xml:space="preserve">koju je ukazano ovim rješenjem, </w:t>
      </w:r>
      <w:r w:rsidR="00316A50" w:rsidRPr="00736544">
        <w:rPr>
          <w:lang w:val="hr-HR"/>
        </w:rPr>
        <w:t>nakon čega će biti u mogućnosti donijeti pravilnu i na zakonu zasnovanu odluku.</w:t>
      </w:r>
    </w:p>
    <w:p w:rsidR="00A51CE4" w:rsidRPr="00736544" w:rsidRDefault="00316A50" w:rsidP="00A51CE4">
      <w:pPr>
        <w:ind w:right="81"/>
        <w:jc w:val="both"/>
        <w:rPr>
          <w:lang w:val="hr-HR"/>
        </w:rPr>
      </w:pPr>
      <w:r w:rsidRPr="00736544">
        <w:rPr>
          <w:lang w:val="bs-Latn-BA"/>
        </w:rPr>
        <w:t xml:space="preserve"> </w:t>
      </w:r>
    </w:p>
    <w:p w:rsidR="00916167" w:rsidRPr="00736544" w:rsidRDefault="00916167" w:rsidP="00A51CE4">
      <w:pPr>
        <w:ind w:right="81"/>
        <w:jc w:val="both"/>
        <w:rPr>
          <w:lang w:val="hr-HR"/>
        </w:rPr>
      </w:pPr>
    </w:p>
    <w:p w:rsidR="00A51CE4" w:rsidRPr="00736544" w:rsidRDefault="003C0C5A" w:rsidP="00A51CE4">
      <w:pPr>
        <w:ind w:right="81"/>
        <w:jc w:val="both"/>
        <w:rPr>
          <w:lang w:val="hr-HR"/>
        </w:rPr>
      </w:pPr>
      <w:r w:rsidRPr="00736544">
        <w:rPr>
          <w:lang w:val="hr-HR"/>
        </w:rPr>
        <w:t xml:space="preserve">         </w:t>
      </w:r>
      <w:r w:rsidR="000323FA" w:rsidRPr="00736544">
        <w:rPr>
          <w:lang w:val="hr-HR"/>
        </w:rPr>
        <w:t xml:space="preserve">   </w:t>
      </w:r>
      <w:r w:rsidRPr="00736544">
        <w:rPr>
          <w:lang w:val="hr-HR"/>
        </w:rPr>
        <w:t xml:space="preserve">  </w:t>
      </w:r>
      <w:r w:rsidR="00A51CE4" w:rsidRPr="00736544">
        <w:rPr>
          <w:lang w:val="hr-HR"/>
        </w:rPr>
        <w:t>Zapisničar</w:t>
      </w:r>
      <w:r w:rsidRPr="00736544">
        <w:rPr>
          <w:lang w:val="hr-HR"/>
        </w:rPr>
        <w:t>ka</w:t>
      </w:r>
      <w:r w:rsidR="00A51CE4" w:rsidRPr="00736544">
        <w:rPr>
          <w:lang w:val="hr-HR"/>
        </w:rPr>
        <w:t xml:space="preserve">                                                  </w:t>
      </w:r>
      <w:r w:rsidRPr="00736544">
        <w:rPr>
          <w:lang w:val="hr-HR"/>
        </w:rPr>
        <w:t xml:space="preserve">                          </w:t>
      </w:r>
      <w:r w:rsidR="00A51CE4" w:rsidRPr="00736544">
        <w:rPr>
          <w:lang w:val="hr-HR"/>
        </w:rPr>
        <w:t xml:space="preserve">Predsjednica vijeća  </w:t>
      </w:r>
    </w:p>
    <w:p w:rsidR="00A51CE4" w:rsidRPr="00A51CE4" w:rsidRDefault="00A51CE4" w:rsidP="00A51CE4">
      <w:pPr>
        <w:ind w:right="81"/>
        <w:jc w:val="both"/>
        <w:rPr>
          <w:lang w:val="hr-HR"/>
        </w:rPr>
      </w:pPr>
      <w:r w:rsidRPr="00736544">
        <w:rPr>
          <w:lang w:val="hr-HR"/>
        </w:rPr>
        <w:t xml:space="preserve">           </w:t>
      </w:r>
      <w:r w:rsidR="00E43ACA" w:rsidRPr="00736544">
        <w:rPr>
          <w:lang w:val="hr-HR"/>
        </w:rPr>
        <w:t xml:space="preserve"> </w:t>
      </w:r>
      <w:r w:rsidR="00A03E12" w:rsidRPr="00736544">
        <w:rPr>
          <w:lang w:val="hr-HR"/>
        </w:rPr>
        <w:t>Herić Senka</w:t>
      </w:r>
      <w:r w:rsidR="000323FA" w:rsidRPr="00736544">
        <w:rPr>
          <w:lang w:val="hr-HR"/>
        </w:rPr>
        <w:t>,s.r.</w:t>
      </w:r>
      <w:r w:rsidR="00827FA7" w:rsidRPr="00736544">
        <w:rPr>
          <w:lang w:val="hr-HR"/>
        </w:rPr>
        <w:t xml:space="preserve"> </w:t>
      </w:r>
      <w:r w:rsidR="00827FA7" w:rsidRPr="00736544">
        <w:rPr>
          <w:lang w:val="hr-HR"/>
        </w:rPr>
        <w:tab/>
      </w:r>
      <w:r w:rsidR="00827FA7" w:rsidRPr="00736544">
        <w:rPr>
          <w:lang w:val="hr-HR"/>
        </w:rPr>
        <w:tab/>
      </w:r>
      <w:r w:rsidR="00827FA7" w:rsidRPr="00736544">
        <w:rPr>
          <w:lang w:val="hr-HR"/>
        </w:rPr>
        <w:tab/>
      </w:r>
      <w:r w:rsidR="00827FA7" w:rsidRPr="00736544">
        <w:rPr>
          <w:lang w:val="hr-HR"/>
        </w:rPr>
        <w:tab/>
      </w:r>
      <w:r w:rsidR="00827FA7" w:rsidRPr="00736544">
        <w:rPr>
          <w:lang w:val="hr-HR"/>
        </w:rPr>
        <w:tab/>
      </w:r>
      <w:r w:rsidR="00827FA7" w:rsidRPr="00736544">
        <w:rPr>
          <w:lang w:val="hr-HR"/>
        </w:rPr>
        <w:tab/>
      </w:r>
      <w:r w:rsidR="00FD3529" w:rsidRPr="00736544">
        <w:rPr>
          <w:lang w:val="hr-HR"/>
        </w:rPr>
        <w:t>Dodik mr</w:t>
      </w:r>
      <w:r w:rsidR="00E94436" w:rsidRPr="00736544">
        <w:rPr>
          <w:lang w:val="hr-HR"/>
        </w:rPr>
        <w:t xml:space="preserve"> Božidarka</w:t>
      </w:r>
      <w:r w:rsidR="000323FA" w:rsidRPr="00736544">
        <w:rPr>
          <w:lang w:val="hr-HR"/>
        </w:rPr>
        <w:t>,s.r.</w:t>
      </w:r>
    </w:p>
    <w:p w:rsidR="00A51CE4" w:rsidRPr="00A51CE4" w:rsidRDefault="00A51CE4" w:rsidP="00A51CE4">
      <w:pPr>
        <w:ind w:right="81"/>
        <w:jc w:val="both"/>
        <w:rPr>
          <w:lang w:val="bs-Latn-BA"/>
        </w:rPr>
      </w:pPr>
    </w:p>
    <w:p w:rsidR="00E61ABA" w:rsidRDefault="00E61ABA"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7C71EC" w:rsidRPr="00A51CE4" w:rsidRDefault="007C71EC" w:rsidP="00A51CE4">
      <w:pPr>
        <w:ind w:right="81"/>
        <w:jc w:val="both"/>
        <w:rPr>
          <w:lang w:val="bs-Latn-BA"/>
        </w:rPr>
      </w:pPr>
    </w:p>
    <w:p w:rsidR="008A1178" w:rsidRPr="00627AA3" w:rsidRDefault="000323FA" w:rsidP="000323FA">
      <w:pPr>
        <w:ind w:right="81"/>
        <w:jc w:val="both"/>
        <w:rPr>
          <w:lang w:val="bs-Latn-BA"/>
        </w:rPr>
      </w:pPr>
      <w:r>
        <w:rPr>
          <w:lang w:val="bs-Latn-BA"/>
        </w:rPr>
        <w:t xml:space="preserve">  </w:t>
      </w:r>
      <w:r w:rsidR="00A51CE4">
        <w:rPr>
          <w:lang w:val="bs-Latn-BA"/>
        </w:rPr>
        <w:t xml:space="preserve"> </w:t>
      </w:r>
    </w:p>
    <w:sectPr w:rsidR="008A1178" w:rsidRPr="00627AA3" w:rsidSect="00A2796F">
      <w:headerReference w:type="even" r:id="rId8"/>
      <w:footerReference w:type="default" r:id="rId9"/>
      <w:pgSz w:w="12240" w:h="15840"/>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870" w:rsidRDefault="00E43870">
      <w:r>
        <w:separator/>
      </w:r>
    </w:p>
  </w:endnote>
  <w:endnote w:type="continuationSeparator" w:id="0">
    <w:p w:rsidR="00E43870" w:rsidRDefault="00E4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681" w:rsidRDefault="009F65BB">
    <w:pPr>
      <w:pStyle w:val="Footer"/>
      <w:jc w:val="right"/>
    </w:pPr>
    <w:r>
      <w:fldChar w:fldCharType="begin"/>
    </w:r>
    <w:r>
      <w:instrText xml:space="preserve"> PAGE   \* MERGEFORMAT </w:instrText>
    </w:r>
    <w:r>
      <w:fldChar w:fldCharType="separate"/>
    </w:r>
    <w:r w:rsidR="00736544">
      <w:rPr>
        <w:noProof/>
      </w:rPr>
      <w:t>6</w:t>
    </w:r>
    <w:r>
      <w:rPr>
        <w:noProof/>
      </w:rPr>
      <w:fldChar w:fldCharType="end"/>
    </w:r>
  </w:p>
  <w:p w:rsidR="003E6681" w:rsidRDefault="003E6681" w:rsidP="003E6681">
    <w:pPr>
      <w:pStyle w:val="Footer"/>
      <w:tabs>
        <w:tab w:val="clear" w:pos="4513"/>
        <w:tab w:val="clear" w:pos="9026"/>
        <w:tab w:val="center" w:pos="4702"/>
        <w:tab w:val="right" w:pos="94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870" w:rsidRDefault="00E43870">
      <w:r>
        <w:separator/>
      </w:r>
    </w:p>
  </w:footnote>
  <w:footnote w:type="continuationSeparator" w:id="0">
    <w:p w:rsidR="00E43870" w:rsidRDefault="00E43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8F" w:rsidRDefault="0085038F" w:rsidP="008503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5038F" w:rsidRDefault="00850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13349"/>
    <w:multiLevelType w:val="hybridMultilevel"/>
    <w:tmpl w:val="CDF6F9E0"/>
    <w:lvl w:ilvl="0" w:tplc="F26257A6">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38F"/>
    <w:rsid w:val="000008AE"/>
    <w:rsid w:val="0000152C"/>
    <w:rsid w:val="00003C32"/>
    <w:rsid w:val="0000602A"/>
    <w:rsid w:val="00007CB9"/>
    <w:rsid w:val="00010C48"/>
    <w:rsid w:val="000130C0"/>
    <w:rsid w:val="00013290"/>
    <w:rsid w:val="00013931"/>
    <w:rsid w:val="00016376"/>
    <w:rsid w:val="00017266"/>
    <w:rsid w:val="000172DF"/>
    <w:rsid w:val="00017AA2"/>
    <w:rsid w:val="00017BE2"/>
    <w:rsid w:val="00017CC3"/>
    <w:rsid w:val="000200EB"/>
    <w:rsid w:val="00020F60"/>
    <w:rsid w:val="0002242B"/>
    <w:rsid w:val="00023E53"/>
    <w:rsid w:val="00025654"/>
    <w:rsid w:val="000257A6"/>
    <w:rsid w:val="00025962"/>
    <w:rsid w:val="00025CFD"/>
    <w:rsid w:val="00025D42"/>
    <w:rsid w:val="000262CD"/>
    <w:rsid w:val="00030E8E"/>
    <w:rsid w:val="00031D16"/>
    <w:rsid w:val="00031EF5"/>
    <w:rsid w:val="000323FA"/>
    <w:rsid w:val="00032C25"/>
    <w:rsid w:val="00032CA8"/>
    <w:rsid w:val="00032DF0"/>
    <w:rsid w:val="00033B87"/>
    <w:rsid w:val="0003450D"/>
    <w:rsid w:val="00036010"/>
    <w:rsid w:val="00036CFB"/>
    <w:rsid w:val="00037048"/>
    <w:rsid w:val="00037A1B"/>
    <w:rsid w:val="0004013A"/>
    <w:rsid w:val="000412D7"/>
    <w:rsid w:val="000426ED"/>
    <w:rsid w:val="000427A1"/>
    <w:rsid w:val="00044AC3"/>
    <w:rsid w:val="00045E74"/>
    <w:rsid w:val="000465CF"/>
    <w:rsid w:val="00051067"/>
    <w:rsid w:val="00053B7F"/>
    <w:rsid w:val="00054EC0"/>
    <w:rsid w:val="00056D0E"/>
    <w:rsid w:val="00056ECE"/>
    <w:rsid w:val="000573FF"/>
    <w:rsid w:val="000577D8"/>
    <w:rsid w:val="0006134C"/>
    <w:rsid w:val="00062A84"/>
    <w:rsid w:val="00063138"/>
    <w:rsid w:val="000636AD"/>
    <w:rsid w:val="00063F1D"/>
    <w:rsid w:val="000648E6"/>
    <w:rsid w:val="00064B1C"/>
    <w:rsid w:val="00065438"/>
    <w:rsid w:val="00065BC1"/>
    <w:rsid w:val="00067251"/>
    <w:rsid w:val="0006732A"/>
    <w:rsid w:val="000677C9"/>
    <w:rsid w:val="00070E24"/>
    <w:rsid w:val="000717BF"/>
    <w:rsid w:val="00073A9D"/>
    <w:rsid w:val="00074386"/>
    <w:rsid w:val="0007489C"/>
    <w:rsid w:val="000760B1"/>
    <w:rsid w:val="00076E58"/>
    <w:rsid w:val="000772E5"/>
    <w:rsid w:val="0007784A"/>
    <w:rsid w:val="00081617"/>
    <w:rsid w:val="00081D19"/>
    <w:rsid w:val="000820F4"/>
    <w:rsid w:val="00082855"/>
    <w:rsid w:val="00082984"/>
    <w:rsid w:val="00085092"/>
    <w:rsid w:val="00085748"/>
    <w:rsid w:val="00086622"/>
    <w:rsid w:val="00087AAB"/>
    <w:rsid w:val="00087EE6"/>
    <w:rsid w:val="00091C5A"/>
    <w:rsid w:val="000920E9"/>
    <w:rsid w:val="00095170"/>
    <w:rsid w:val="00095448"/>
    <w:rsid w:val="00097CDE"/>
    <w:rsid w:val="000A0610"/>
    <w:rsid w:val="000A0E8E"/>
    <w:rsid w:val="000A20DC"/>
    <w:rsid w:val="000A299B"/>
    <w:rsid w:val="000A41CA"/>
    <w:rsid w:val="000A4939"/>
    <w:rsid w:val="000A5988"/>
    <w:rsid w:val="000B16FB"/>
    <w:rsid w:val="000B3403"/>
    <w:rsid w:val="000B4E7D"/>
    <w:rsid w:val="000B6F15"/>
    <w:rsid w:val="000C16D0"/>
    <w:rsid w:val="000C224C"/>
    <w:rsid w:val="000C2C0B"/>
    <w:rsid w:val="000C3662"/>
    <w:rsid w:val="000C43AF"/>
    <w:rsid w:val="000C4455"/>
    <w:rsid w:val="000C4DD4"/>
    <w:rsid w:val="000C56BF"/>
    <w:rsid w:val="000C6BBA"/>
    <w:rsid w:val="000C7599"/>
    <w:rsid w:val="000C75D5"/>
    <w:rsid w:val="000C7985"/>
    <w:rsid w:val="000D0236"/>
    <w:rsid w:val="000D0338"/>
    <w:rsid w:val="000D1F09"/>
    <w:rsid w:val="000D25CA"/>
    <w:rsid w:val="000D2882"/>
    <w:rsid w:val="000D48BB"/>
    <w:rsid w:val="000D4F8F"/>
    <w:rsid w:val="000D543D"/>
    <w:rsid w:val="000D7097"/>
    <w:rsid w:val="000E0C0F"/>
    <w:rsid w:val="000E128C"/>
    <w:rsid w:val="000E4AC4"/>
    <w:rsid w:val="000E4FF8"/>
    <w:rsid w:val="000E5F59"/>
    <w:rsid w:val="000E60D8"/>
    <w:rsid w:val="000E6B21"/>
    <w:rsid w:val="000E6C5C"/>
    <w:rsid w:val="000F03F9"/>
    <w:rsid w:val="000F1301"/>
    <w:rsid w:val="000F1C6B"/>
    <w:rsid w:val="000F2BF3"/>
    <w:rsid w:val="000F4474"/>
    <w:rsid w:val="000F607B"/>
    <w:rsid w:val="000F7484"/>
    <w:rsid w:val="000F7D38"/>
    <w:rsid w:val="001005AF"/>
    <w:rsid w:val="00101388"/>
    <w:rsid w:val="001013E2"/>
    <w:rsid w:val="00101508"/>
    <w:rsid w:val="00101DEC"/>
    <w:rsid w:val="00102CA6"/>
    <w:rsid w:val="00104834"/>
    <w:rsid w:val="00104ADB"/>
    <w:rsid w:val="00104AFA"/>
    <w:rsid w:val="00104E07"/>
    <w:rsid w:val="00105C97"/>
    <w:rsid w:val="001069CF"/>
    <w:rsid w:val="00107E17"/>
    <w:rsid w:val="0011171B"/>
    <w:rsid w:val="0011204F"/>
    <w:rsid w:val="00113443"/>
    <w:rsid w:val="001140C1"/>
    <w:rsid w:val="00114679"/>
    <w:rsid w:val="00114D98"/>
    <w:rsid w:val="00114FCB"/>
    <w:rsid w:val="00116B7C"/>
    <w:rsid w:val="00117A49"/>
    <w:rsid w:val="00117AEA"/>
    <w:rsid w:val="00120555"/>
    <w:rsid w:val="001218D4"/>
    <w:rsid w:val="00122432"/>
    <w:rsid w:val="00122981"/>
    <w:rsid w:val="00122FD5"/>
    <w:rsid w:val="0012454F"/>
    <w:rsid w:val="001248CE"/>
    <w:rsid w:val="00125556"/>
    <w:rsid w:val="0012563C"/>
    <w:rsid w:val="00125FF0"/>
    <w:rsid w:val="00127BD3"/>
    <w:rsid w:val="00127F9B"/>
    <w:rsid w:val="001301BD"/>
    <w:rsid w:val="001304BB"/>
    <w:rsid w:val="00130E27"/>
    <w:rsid w:val="00130E77"/>
    <w:rsid w:val="00132A3C"/>
    <w:rsid w:val="0013435B"/>
    <w:rsid w:val="00134C01"/>
    <w:rsid w:val="00137455"/>
    <w:rsid w:val="00140C88"/>
    <w:rsid w:val="00140E90"/>
    <w:rsid w:val="00140EB4"/>
    <w:rsid w:val="0014158A"/>
    <w:rsid w:val="00141788"/>
    <w:rsid w:val="0014207C"/>
    <w:rsid w:val="0014244F"/>
    <w:rsid w:val="001434B6"/>
    <w:rsid w:val="0014370C"/>
    <w:rsid w:val="00144C10"/>
    <w:rsid w:val="00146DD2"/>
    <w:rsid w:val="00146DE6"/>
    <w:rsid w:val="00146E28"/>
    <w:rsid w:val="00147932"/>
    <w:rsid w:val="001479A6"/>
    <w:rsid w:val="00151B56"/>
    <w:rsid w:val="00152069"/>
    <w:rsid w:val="00152AD9"/>
    <w:rsid w:val="00152CCB"/>
    <w:rsid w:val="001533C5"/>
    <w:rsid w:val="00154174"/>
    <w:rsid w:val="00154640"/>
    <w:rsid w:val="00154D00"/>
    <w:rsid w:val="00155178"/>
    <w:rsid w:val="00155E09"/>
    <w:rsid w:val="00155E13"/>
    <w:rsid w:val="0015610F"/>
    <w:rsid w:val="00157445"/>
    <w:rsid w:val="00160647"/>
    <w:rsid w:val="001613A5"/>
    <w:rsid w:val="00161B40"/>
    <w:rsid w:val="00162F0C"/>
    <w:rsid w:val="00162FD4"/>
    <w:rsid w:val="00163552"/>
    <w:rsid w:val="00164372"/>
    <w:rsid w:val="00165353"/>
    <w:rsid w:val="001672D0"/>
    <w:rsid w:val="001674A9"/>
    <w:rsid w:val="00170103"/>
    <w:rsid w:val="001711AB"/>
    <w:rsid w:val="001721C7"/>
    <w:rsid w:val="0017403A"/>
    <w:rsid w:val="0017404F"/>
    <w:rsid w:val="001744E9"/>
    <w:rsid w:val="00176175"/>
    <w:rsid w:val="0017649D"/>
    <w:rsid w:val="00176B26"/>
    <w:rsid w:val="00177DD5"/>
    <w:rsid w:val="00181128"/>
    <w:rsid w:val="00181684"/>
    <w:rsid w:val="00183D63"/>
    <w:rsid w:val="0018466C"/>
    <w:rsid w:val="001877AB"/>
    <w:rsid w:val="001905B4"/>
    <w:rsid w:val="001914B9"/>
    <w:rsid w:val="00192324"/>
    <w:rsid w:val="0019331C"/>
    <w:rsid w:val="00193800"/>
    <w:rsid w:val="001950D2"/>
    <w:rsid w:val="00196B8D"/>
    <w:rsid w:val="00196D33"/>
    <w:rsid w:val="001A086C"/>
    <w:rsid w:val="001A195F"/>
    <w:rsid w:val="001A1E08"/>
    <w:rsid w:val="001A222B"/>
    <w:rsid w:val="001A2A7D"/>
    <w:rsid w:val="001A3D9A"/>
    <w:rsid w:val="001A5306"/>
    <w:rsid w:val="001A6B29"/>
    <w:rsid w:val="001B0D93"/>
    <w:rsid w:val="001B1513"/>
    <w:rsid w:val="001B1B37"/>
    <w:rsid w:val="001B2020"/>
    <w:rsid w:val="001B229A"/>
    <w:rsid w:val="001B2793"/>
    <w:rsid w:val="001B2DC3"/>
    <w:rsid w:val="001B3967"/>
    <w:rsid w:val="001B3BE6"/>
    <w:rsid w:val="001B4BA4"/>
    <w:rsid w:val="001B50B4"/>
    <w:rsid w:val="001B5E04"/>
    <w:rsid w:val="001B5E28"/>
    <w:rsid w:val="001B6E26"/>
    <w:rsid w:val="001B77C0"/>
    <w:rsid w:val="001B7C9B"/>
    <w:rsid w:val="001C1D8B"/>
    <w:rsid w:val="001C1E4D"/>
    <w:rsid w:val="001C4A14"/>
    <w:rsid w:val="001C4B59"/>
    <w:rsid w:val="001C66E4"/>
    <w:rsid w:val="001C79FD"/>
    <w:rsid w:val="001D0A2F"/>
    <w:rsid w:val="001D43D7"/>
    <w:rsid w:val="001D4593"/>
    <w:rsid w:val="001D461D"/>
    <w:rsid w:val="001D47A5"/>
    <w:rsid w:val="001D4CAB"/>
    <w:rsid w:val="001D6B01"/>
    <w:rsid w:val="001E0FB0"/>
    <w:rsid w:val="001E39CD"/>
    <w:rsid w:val="001E4DEF"/>
    <w:rsid w:val="001E5B1B"/>
    <w:rsid w:val="001E5BE7"/>
    <w:rsid w:val="001E60E0"/>
    <w:rsid w:val="001E644E"/>
    <w:rsid w:val="001E66E6"/>
    <w:rsid w:val="001F0221"/>
    <w:rsid w:val="001F1665"/>
    <w:rsid w:val="001F16E1"/>
    <w:rsid w:val="001F2AF2"/>
    <w:rsid w:val="001F31D3"/>
    <w:rsid w:val="001F32CD"/>
    <w:rsid w:val="001F3463"/>
    <w:rsid w:val="001F3488"/>
    <w:rsid w:val="001F41C5"/>
    <w:rsid w:val="001F4C63"/>
    <w:rsid w:val="001F53D9"/>
    <w:rsid w:val="001F5A6A"/>
    <w:rsid w:val="001F5C4F"/>
    <w:rsid w:val="001F6045"/>
    <w:rsid w:val="001F72E6"/>
    <w:rsid w:val="001F73E6"/>
    <w:rsid w:val="001F7FE3"/>
    <w:rsid w:val="002001BE"/>
    <w:rsid w:val="00201239"/>
    <w:rsid w:val="00201C47"/>
    <w:rsid w:val="002022D6"/>
    <w:rsid w:val="00202B60"/>
    <w:rsid w:val="00203EA7"/>
    <w:rsid w:val="00214077"/>
    <w:rsid w:val="002159A6"/>
    <w:rsid w:val="00215D68"/>
    <w:rsid w:val="00217472"/>
    <w:rsid w:val="002174A5"/>
    <w:rsid w:val="002176E7"/>
    <w:rsid w:val="00217B80"/>
    <w:rsid w:val="002200A3"/>
    <w:rsid w:val="002203D2"/>
    <w:rsid w:val="002208BA"/>
    <w:rsid w:val="00223864"/>
    <w:rsid w:val="0022405A"/>
    <w:rsid w:val="00224857"/>
    <w:rsid w:val="00226ECD"/>
    <w:rsid w:val="00230C00"/>
    <w:rsid w:val="002311A1"/>
    <w:rsid w:val="0023167C"/>
    <w:rsid w:val="00231BDB"/>
    <w:rsid w:val="00235AB3"/>
    <w:rsid w:val="00236C53"/>
    <w:rsid w:val="00237E1F"/>
    <w:rsid w:val="002407E3"/>
    <w:rsid w:val="002411F5"/>
    <w:rsid w:val="00242630"/>
    <w:rsid w:val="00242D93"/>
    <w:rsid w:val="0024377D"/>
    <w:rsid w:val="00244790"/>
    <w:rsid w:val="00244845"/>
    <w:rsid w:val="0024548A"/>
    <w:rsid w:val="00245532"/>
    <w:rsid w:val="002469C5"/>
    <w:rsid w:val="0024758F"/>
    <w:rsid w:val="00247636"/>
    <w:rsid w:val="002510BD"/>
    <w:rsid w:val="00251DE8"/>
    <w:rsid w:val="002534B4"/>
    <w:rsid w:val="00253A3A"/>
    <w:rsid w:val="00255C1E"/>
    <w:rsid w:val="002567A2"/>
    <w:rsid w:val="0025690C"/>
    <w:rsid w:val="00257A7C"/>
    <w:rsid w:val="00260044"/>
    <w:rsid w:val="00260314"/>
    <w:rsid w:val="00260813"/>
    <w:rsid w:val="00261287"/>
    <w:rsid w:val="00261AF7"/>
    <w:rsid w:val="00262061"/>
    <w:rsid w:val="002629B0"/>
    <w:rsid w:val="002630F8"/>
    <w:rsid w:val="0026314F"/>
    <w:rsid w:val="0026389B"/>
    <w:rsid w:val="00264B04"/>
    <w:rsid w:val="00265173"/>
    <w:rsid w:val="002653AC"/>
    <w:rsid w:val="0026553C"/>
    <w:rsid w:val="002657E9"/>
    <w:rsid w:val="00266AE9"/>
    <w:rsid w:val="00267CFD"/>
    <w:rsid w:val="002704E6"/>
    <w:rsid w:val="0027076A"/>
    <w:rsid w:val="00270B90"/>
    <w:rsid w:val="0027155D"/>
    <w:rsid w:val="00271CD7"/>
    <w:rsid w:val="00272F57"/>
    <w:rsid w:val="002736C3"/>
    <w:rsid w:val="002744F8"/>
    <w:rsid w:val="002762C9"/>
    <w:rsid w:val="00276DFF"/>
    <w:rsid w:val="00277651"/>
    <w:rsid w:val="002777DB"/>
    <w:rsid w:val="00277BC6"/>
    <w:rsid w:val="00283845"/>
    <w:rsid w:val="00283D10"/>
    <w:rsid w:val="002842AB"/>
    <w:rsid w:val="00284BDE"/>
    <w:rsid w:val="002864C5"/>
    <w:rsid w:val="00287211"/>
    <w:rsid w:val="00290612"/>
    <w:rsid w:val="00292AF0"/>
    <w:rsid w:val="00293FDA"/>
    <w:rsid w:val="002945BE"/>
    <w:rsid w:val="0029504A"/>
    <w:rsid w:val="00295576"/>
    <w:rsid w:val="002958EA"/>
    <w:rsid w:val="00295E3E"/>
    <w:rsid w:val="00297926"/>
    <w:rsid w:val="002A1965"/>
    <w:rsid w:val="002A22D5"/>
    <w:rsid w:val="002A26DC"/>
    <w:rsid w:val="002A3578"/>
    <w:rsid w:val="002A3CA8"/>
    <w:rsid w:val="002A46F0"/>
    <w:rsid w:val="002A4ECB"/>
    <w:rsid w:val="002A524B"/>
    <w:rsid w:val="002A5A6E"/>
    <w:rsid w:val="002A73E5"/>
    <w:rsid w:val="002A75B0"/>
    <w:rsid w:val="002B0FE6"/>
    <w:rsid w:val="002B1384"/>
    <w:rsid w:val="002B3615"/>
    <w:rsid w:val="002B4546"/>
    <w:rsid w:val="002B4CBE"/>
    <w:rsid w:val="002B501D"/>
    <w:rsid w:val="002B6128"/>
    <w:rsid w:val="002B64F8"/>
    <w:rsid w:val="002B6D06"/>
    <w:rsid w:val="002B6D39"/>
    <w:rsid w:val="002C0242"/>
    <w:rsid w:val="002C1396"/>
    <w:rsid w:val="002C3088"/>
    <w:rsid w:val="002C44AD"/>
    <w:rsid w:val="002C4D8B"/>
    <w:rsid w:val="002C67D8"/>
    <w:rsid w:val="002C716D"/>
    <w:rsid w:val="002D0307"/>
    <w:rsid w:val="002D0637"/>
    <w:rsid w:val="002D0C4A"/>
    <w:rsid w:val="002D1BE7"/>
    <w:rsid w:val="002D2AC1"/>
    <w:rsid w:val="002D5EFF"/>
    <w:rsid w:val="002D63EB"/>
    <w:rsid w:val="002D6962"/>
    <w:rsid w:val="002E2D44"/>
    <w:rsid w:val="002E3F94"/>
    <w:rsid w:val="002E7123"/>
    <w:rsid w:val="002E71E7"/>
    <w:rsid w:val="002E7565"/>
    <w:rsid w:val="002E763B"/>
    <w:rsid w:val="002F0956"/>
    <w:rsid w:val="002F174D"/>
    <w:rsid w:val="002F2CCE"/>
    <w:rsid w:val="002F388D"/>
    <w:rsid w:val="002F38B9"/>
    <w:rsid w:val="002F5827"/>
    <w:rsid w:val="002F58DB"/>
    <w:rsid w:val="002F7CCF"/>
    <w:rsid w:val="003005F2"/>
    <w:rsid w:val="003007D0"/>
    <w:rsid w:val="00300D45"/>
    <w:rsid w:val="0030121F"/>
    <w:rsid w:val="0030256C"/>
    <w:rsid w:val="00303653"/>
    <w:rsid w:val="00303752"/>
    <w:rsid w:val="00304071"/>
    <w:rsid w:val="003047A1"/>
    <w:rsid w:val="00306513"/>
    <w:rsid w:val="00306FA6"/>
    <w:rsid w:val="00311428"/>
    <w:rsid w:val="00311995"/>
    <w:rsid w:val="00311CC3"/>
    <w:rsid w:val="0031248F"/>
    <w:rsid w:val="00314269"/>
    <w:rsid w:val="00314D85"/>
    <w:rsid w:val="00316031"/>
    <w:rsid w:val="00316202"/>
    <w:rsid w:val="0031628D"/>
    <w:rsid w:val="00316A50"/>
    <w:rsid w:val="003212BC"/>
    <w:rsid w:val="003233E8"/>
    <w:rsid w:val="003242A6"/>
    <w:rsid w:val="003248C0"/>
    <w:rsid w:val="00324C3A"/>
    <w:rsid w:val="003257E1"/>
    <w:rsid w:val="003268E5"/>
    <w:rsid w:val="00326FFC"/>
    <w:rsid w:val="00330AB3"/>
    <w:rsid w:val="00330F05"/>
    <w:rsid w:val="00332244"/>
    <w:rsid w:val="00332783"/>
    <w:rsid w:val="00332CAB"/>
    <w:rsid w:val="003332B1"/>
    <w:rsid w:val="003348EF"/>
    <w:rsid w:val="00335557"/>
    <w:rsid w:val="00341E63"/>
    <w:rsid w:val="003421D3"/>
    <w:rsid w:val="00342598"/>
    <w:rsid w:val="0034489E"/>
    <w:rsid w:val="003459C3"/>
    <w:rsid w:val="00345E09"/>
    <w:rsid w:val="003461D3"/>
    <w:rsid w:val="00346C0A"/>
    <w:rsid w:val="00350ADA"/>
    <w:rsid w:val="00350F4D"/>
    <w:rsid w:val="00353415"/>
    <w:rsid w:val="00353BAB"/>
    <w:rsid w:val="00354382"/>
    <w:rsid w:val="0035479F"/>
    <w:rsid w:val="00354E13"/>
    <w:rsid w:val="00355AFE"/>
    <w:rsid w:val="00355FC5"/>
    <w:rsid w:val="00356C3C"/>
    <w:rsid w:val="0035731E"/>
    <w:rsid w:val="003579E4"/>
    <w:rsid w:val="00360C66"/>
    <w:rsid w:val="00361347"/>
    <w:rsid w:val="0036215E"/>
    <w:rsid w:val="003623E4"/>
    <w:rsid w:val="003629D5"/>
    <w:rsid w:val="00362D1B"/>
    <w:rsid w:val="00364208"/>
    <w:rsid w:val="003644B4"/>
    <w:rsid w:val="0036592D"/>
    <w:rsid w:val="003662BA"/>
    <w:rsid w:val="0036715B"/>
    <w:rsid w:val="003676C0"/>
    <w:rsid w:val="00367E43"/>
    <w:rsid w:val="00370BC4"/>
    <w:rsid w:val="00371783"/>
    <w:rsid w:val="00374364"/>
    <w:rsid w:val="00375199"/>
    <w:rsid w:val="003751E6"/>
    <w:rsid w:val="003828B3"/>
    <w:rsid w:val="0038290B"/>
    <w:rsid w:val="00382C37"/>
    <w:rsid w:val="00383101"/>
    <w:rsid w:val="00385EA4"/>
    <w:rsid w:val="00387696"/>
    <w:rsid w:val="003902E1"/>
    <w:rsid w:val="00390932"/>
    <w:rsid w:val="00394BF6"/>
    <w:rsid w:val="00395696"/>
    <w:rsid w:val="00396694"/>
    <w:rsid w:val="00397254"/>
    <w:rsid w:val="00397701"/>
    <w:rsid w:val="003979D4"/>
    <w:rsid w:val="003A164E"/>
    <w:rsid w:val="003A3549"/>
    <w:rsid w:val="003A3836"/>
    <w:rsid w:val="003A6DC8"/>
    <w:rsid w:val="003A73A9"/>
    <w:rsid w:val="003B0D37"/>
    <w:rsid w:val="003B26AC"/>
    <w:rsid w:val="003B3F87"/>
    <w:rsid w:val="003B42EB"/>
    <w:rsid w:val="003B555D"/>
    <w:rsid w:val="003B5CEE"/>
    <w:rsid w:val="003B5D6E"/>
    <w:rsid w:val="003B69D3"/>
    <w:rsid w:val="003B6C70"/>
    <w:rsid w:val="003B6D59"/>
    <w:rsid w:val="003B7B03"/>
    <w:rsid w:val="003B7BA8"/>
    <w:rsid w:val="003B7C32"/>
    <w:rsid w:val="003C0C5A"/>
    <w:rsid w:val="003C0D41"/>
    <w:rsid w:val="003C222B"/>
    <w:rsid w:val="003C25BC"/>
    <w:rsid w:val="003C3731"/>
    <w:rsid w:val="003C3D84"/>
    <w:rsid w:val="003C4AA5"/>
    <w:rsid w:val="003C507D"/>
    <w:rsid w:val="003C518D"/>
    <w:rsid w:val="003C61F7"/>
    <w:rsid w:val="003C7432"/>
    <w:rsid w:val="003D12AA"/>
    <w:rsid w:val="003D1506"/>
    <w:rsid w:val="003D19B6"/>
    <w:rsid w:val="003D3845"/>
    <w:rsid w:val="003D42E0"/>
    <w:rsid w:val="003D4DDC"/>
    <w:rsid w:val="003D6629"/>
    <w:rsid w:val="003D6D2B"/>
    <w:rsid w:val="003D7281"/>
    <w:rsid w:val="003D7E64"/>
    <w:rsid w:val="003E118A"/>
    <w:rsid w:val="003E1697"/>
    <w:rsid w:val="003E18DF"/>
    <w:rsid w:val="003E4699"/>
    <w:rsid w:val="003E4B16"/>
    <w:rsid w:val="003E50DE"/>
    <w:rsid w:val="003E59D4"/>
    <w:rsid w:val="003E65CA"/>
    <w:rsid w:val="003E6681"/>
    <w:rsid w:val="003E6A5C"/>
    <w:rsid w:val="003E6CBC"/>
    <w:rsid w:val="003E7B07"/>
    <w:rsid w:val="003F0AD9"/>
    <w:rsid w:val="003F1D19"/>
    <w:rsid w:val="003F248E"/>
    <w:rsid w:val="003F325D"/>
    <w:rsid w:val="003F4BF3"/>
    <w:rsid w:val="003F6FDD"/>
    <w:rsid w:val="003F747F"/>
    <w:rsid w:val="004001C9"/>
    <w:rsid w:val="004008E4"/>
    <w:rsid w:val="00400EA5"/>
    <w:rsid w:val="004026FE"/>
    <w:rsid w:val="00402BC4"/>
    <w:rsid w:val="00403B64"/>
    <w:rsid w:val="00404DBF"/>
    <w:rsid w:val="00407583"/>
    <w:rsid w:val="00407D0D"/>
    <w:rsid w:val="004108E3"/>
    <w:rsid w:val="00412367"/>
    <w:rsid w:val="00413720"/>
    <w:rsid w:val="00413844"/>
    <w:rsid w:val="00414A47"/>
    <w:rsid w:val="00414C6B"/>
    <w:rsid w:val="00415057"/>
    <w:rsid w:val="00416B20"/>
    <w:rsid w:val="00421928"/>
    <w:rsid w:val="0042319F"/>
    <w:rsid w:val="00424204"/>
    <w:rsid w:val="0042495F"/>
    <w:rsid w:val="004260DE"/>
    <w:rsid w:val="00426D11"/>
    <w:rsid w:val="00427FFB"/>
    <w:rsid w:val="0043066F"/>
    <w:rsid w:val="004307D2"/>
    <w:rsid w:val="00430864"/>
    <w:rsid w:val="00431336"/>
    <w:rsid w:val="00432E8C"/>
    <w:rsid w:val="004335F9"/>
    <w:rsid w:val="00433C20"/>
    <w:rsid w:val="00436EF6"/>
    <w:rsid w:val="00437ACB"/>
    <w:rsid w:val="00440432"/>
    <w:rsid w:val="004404F1"/>
    <w:rsid w:val="00441EF0"/>
    <w:rsid w:val="00441F20"/>
    <w:rsid w:val="00442C93"/>
    <w:rsid w:val="00442E75"/>
    <w:rsid w:val="00443A99"/>
    <w:rsid w:val="00445826"/>
    <w:rsid w:val="00447AF1"/>
    <w:rsid w:val="00447ED0"/>
    <w:rsid w:val="00450A90"/>
    <w:rsid w:val="004517CC"/>
    <w:rsid w:val="0045323D"/>
    <w:rsid w:val="00453A8E"/>
    <w:rsid w:val="00453BD8"/>
    <w:rsid w:val="00453C30"/>
    <w:rsid w:val="004547C7"/>
    <w:rsid w:val="00456408"/>
    <w:rsid w:val="004566E9"/>
    <w:rsid w:val="00456748"/>
    <w:rsid w:val="00456E94"/>
    <w:rsid w:val="0045761E"/>
    <w:rsid w:val="004602A6"/>
    <w:rsid w:val="00460FAA"/>
    <w:rsid w:val="00461929"/>
    <w:rsid w:val="00461A3C"/>
    <w:rsid w:val="0046268D"/>
    <w:rsid w:val="00463619"/>
    <w:rsid w:val="00463A0A"/>
    <w:rsid w:val="00463D99"/>
    <w:rsid w:val="00463E2C"/>
    <w:rsid w:val="00465E06"/>
    <w:rsid w:val="00466427"/>
    <w:rsid w:val="0046655A"/>
    <w:rsid w:val="00470FA0"/>
    <w:rsid w:val="00470FA2"/>
    <w:rsid w:val="004720A7"/>
    <w:rsid w:val="00472609"/>
    <w:rsid w:val="00476AA4"/>
    <w:rsid w:val="00476EFC"/>
    <w:rsid w:val="0047799F"/>
    <w:rsid w:val="00477BE8"/>
    <w:rsid w:val="00480712"/>
    <w:rsid w:val="004830CC"/>
    <w:rsid w:val="00487306"/>
    <w:rsid w:val="00487A91"/>
    <w:rsid w:val="0049041A"/>
    <w:rsid w:val="00490D9F"/>
    <w:rsid w:val="00490DE1"/>
    <w:rsid w:val="00491066"/>
    <w:rsid w:val="00492D73"/>
    <w:rsid w:val="00494F58"/>
    <w:rsid w:val="00495669"/>
    <w:rsid w:val="004A170E"/>
    <w:rsid w:val="004A2747"/>
    <w:rsid w:val="004A3F4A"/>
    <w:rsid w:val="004A46B9"/>
    <w:rsid w:val="004A508C"/>
    <w:rsid w:val="004A5549"/>
    <w:rsid w:val="004A6581"/>
    <w:rsid w:val="004A75E6"/>
    <w:rsid w:val="004B1705"/>
    <w:rsid w:val="004B19B7"/>
    <w:rsid w:val="004B343A"/>
    <w:rsid w:val="004B39B2"/>
    <w:rsid w:val="004B4324"/>
    <w:rsid w:val="004B45E5"/>
    <w:rsid w:val="004B48AC"/>
    <w:rsid w:val="004B5E67"/>
    <w:rsid w:val="004C0367"/>
    <w:rsid w:val="004C0674"/>
    <w:rsid w:val="004C1A23"/>
    <w:rsid w:val="004C40F8"/>
    <w:rsid w:val="004C4E17"/>
    <w:rsid w:val="004C4ED1"/>
    <w:rsid w:val="004C71AD"/>
    <w:rsid w:val="004C7475"/>
    <w:rsid w:val="004C7D38"/>
    <w:rsid w:val="004D080B"/>
    <w:rsid w:val="004D1E6D"/>
    <w:rsid w:val="004D2AA9"/>
    <w:rsid w:val="004D2CD7"/>
    <w:rsid w:val="004D424B"/>
    <w:rsid w:val="004D4D6A"/>
    <w:rsid w:val="004D7154"/>
    <w:rsid w:val="004D7BEE"/>
    <w:rsid w:val="004D7C0E"/>
    <w:rsid w:val="004E0778"/>
    <w:rsid w:val="004E08D6"/>
    <w:rsid w:val="004E17D0"/>
    <w:rsid w:val="004E251C"/>
    <w:rsid w:val="004E3CA5"/>
    <w:rsid w:val="004E4443"/>
    <w:rsid w:val="004E4800"/>
    <w:rsid w:val="004E530D"/>
    <w:rsid w:val="004E57DE"/>
    <w:rsid w:val="004E59A5"/>
    <w:rsid w:val="004E5E24"/>
    <w:rsid w:val="004E7623"/>
    <w:rsid w:val="004F0550"/>
    <w:rsid w:val="004F0807"/>
    <w:rsid w:val="004F17E7"/>
    <w:rsid w:val="004F22F8"/>
    <w:rsid w:val="004F30F0"/>
    <w:rsid w:val="004F34F4"/>
    <w:rsid w:val="004F3DA2"/>
    <w:rsid w:val="004F6A18"/>
    <w:rsid w:val="004F77EF"/>
    <w:rsid w:val="00500403"/>
    <w:rsid w:val="005005E8"/>
    <w:rsid w:val="00500719"/>
    <w:rsid w:val="005026F3"/>
    <w:rsid w:val="00502801"/>
    <w:rsid w:val="00502DE4"/>
    <w:rsid w:val="00503078"/>
    <w:rsid w:val="0050318A"/>
    <w:rsid w:val="0050359B"/>
    <w:rsid w:val="00504465"/>
    <w:rsid w:val="00505121"/>
    <w:rsid w:val="005065E1"/>
    <w:rsid w:val="00506C30"/>
    <w:rsid w:val="00510C56"/>
    <w:rsid w:val="00511AE5"/>
    <w:rsid w:val="00511C69"/>
    <w:rsid w:val="00512D62"/>
    <w:rsid w:val="00513472"/>
    <w:rsid w:val="0051512F"/>
    <w:rsid w:val="00516EBD"/>
    <w:rsid w:val="005177AB"/>
    <w:rsid w:val="00520B0F"/>
    <w:rsid w:val="0052188C"/>
    <w:rsid w:val="00521D27"/>
    <w:rsid w:val="00522391"/>
    <w:rsid w:val="0052262A"/>
    <w:rsid w:val="0052375B"/>
    <w:rsid w:val="00524586"/>
    <w:rsid w:val="00524968"/>
    <w:rsid w:val="00525FFE"/>
    <w:rsid w:val="00526500"/>
    <w:rsid w:val="0053139B"/>
    <w:rsid w:val="00531D75"/>
    <w:rsid w:val="00533376"/>
    <w:rsid w:val="00534119"/>
    <w:rsid w:val="005354C8"/>
    <w:rsid w:val="00536080"/>
    <w:rsid w:val="00536212"/>
    <w:rsid w:val="00537809"/>
    <w:rsid w:val="00537B10"/>
    <w:rsid w:val="0054011F"/>
    <w:rsid w:val="00543149"/>
    <w:rsid w:val="00543429"/>
    <w:rsid w:val="00543C30"/>
    <w:rsid w:val="00544810"/>
    <w:rsid w:val="00545D60"/>
    <w:rsid w:val="0054686C"/>
    <w:rsid w:val="005474AD"/>
    <w:rsid w:val="00547A98"/>
    <w:rsid w:val="00547EAC"/>
    <w:rsid w:val="0055004B"/>
    <w:rsid w:val="00550FEE"/>
    <w:rsid w:val="005515EE"/>
    <w:rsid w:val="00552CB8"/>
    <w:rsid w:val="005549E2"/>
    <w:rsid w:val="005550C1"/>
    <w:rsid w:val="005559B9"/>
    <w:rsid w:val="005561AA"/>
    <w:rsid w:val="00560423"/>
    <w:rsid w:val="005604FF"/>
    <w:rsid w:val="00560B97"/>
    <w:rsid w:val="00560CBF"/>
    <w:rsid w:val="005611FF"/>
    <w:rsid w:val="0056136B"/>
    <w:rsid w:val="00561692"/>
    <w:rsid w:val="005628C8"/>
    <w:rsid w:val="005639BD"/>
    <w:rsid w:val="00566116"/>
    <w:rsid w:val="00570CD7"/>
    <w:rsid w:val="00570F28"/>
    <w:rsid w:val="0057164B"/>
    <w:rsid w:val="00572940"/>
    <w:rsid w:val="005738EB"/>
    <w:rsid w:val="00576145"/>
    <w:rsid w:val="00576668"/>
    <w:rsid w:val="00576A49"/>
    <w:rsid w:val="00580EF2"/>
    <w:rsid w:val="00582350"/>
    <w:rsid w:val="00583942"/>
    <w:rsid w:val="00583DEA"/>
    <w:rsid w:val="0058417B"/>
    <w:rsid w:val="0058444A"/>
    <w:rsid w:val="005849C6"/>
    <w:rsid w:val="00585228"/>
    <w:rsid w:val="0058583D"/>
    <w:rsid w:val="00585FA8"/>
    <w:rsid w:val="00586BD2"/>
    <w:rsid w:val="005918B5"/>
    <w:rsid w:val="00591C02"/>
    <w:rsid w:val="0059237D"/>
    <w:rsid w:val="0059332A"/>
    <w:rsid w:val="00593DB3"/>
    <w:rsid w:val="00593FB4"/>
    <w:rsid w:val="005949FF"/>
    <w:rsid w:val="005956A0"/>
    <w:rsid w:val="0059704B"/>
    <w:rsid w:val="005970C3"/>
    <w:rsid w:val="005A03AB"/>
    <w:rsid w:val="005A222C"/>
    <w:rsid w:val="005A2F31"/>
    <w:rsid w:val="005A33F7"/>
    <w:rsid w:val="005A4168"/>
    <w:rsid w:val="005A4274"/>
    <w:rsid w:val="005A4A11"/>
    <w:rsid w:val="005A7BD7"/>
    <w:rsid w:val="005B08E2"/>
    <w:rsid w:val="005B40C9"/>
    <w:rsid w:val="005B4C20"/>
    <w:rsid w:val="005B4C99"/>
    <w:rsid w:val="005B50F7"/>
    <w:rsid w:val="005B6A01"/>
    <w:rsid w:val="005B6A8A"/>
    <w:rsid w:val="005B75FE"/>
    <w:rsid w:val="005B77B8"/>
    <w:rsid w:val="005B7BC6"/>
    <w:rsid w:val="005C0256"/>
    <w:rsid w:val="005C1666"/>
    <w:rsid w:val="005C1B11"/>
    <w:rsid w:val="005C3B30"/>
    <w:rsid w:val="005C3B8B"/>
    <w:rsid w:val="005C5100"/>
    <w:rsid w:val="005C5622"/>
    <w:rsid w:val="005C68D9"/>
    <w:rsid w:val="005C7D21"/>
    <w:rsid w:val="005D06B2"/>
    <w:rsid w:val="005D1176"/>
    <w:rsid w:val="005D20D7"/>
    <w:rsid w:val="005D210B"/>
    <w:rsid w:val="005D2BC7"/>
    <w:rsid w:val="005D3B5E"/>
    <w:rsid w:val="005D6EC2"/>
    <w:rsid w:val="005E4147"/>
    <w:rsid w:val="005E45C7"/>
    <w:rsid w:val="005E489B"/>
    <w:rsid w:val="005E5179"/>
    <w:rsid w:val="005E6752"/>
    <w:rsid w:val="005E6754"/>
    <w:rsid w:val="005F03A2"/>
    <w:rsid w:val="005F40A3"/>
    <w:rsid w:val="005F480C"/>
    <w:rsid w:val="005F5F73"/>
    <w:rsid w:val="005F7F0F"/>
    <w:rsid w:val="006021A0"/>
    <w:rsid w:val="00602CE9"/>
    <w:rsid w:val="006035D1"/>
    <w:rsid w:val="0060555E"/>
    <w:rsid w:val="00605DE8"/>
    <w:rsid w:val="00606328"/>
    <w:rsid w:val="00606BCD"/>
    <w:rsid w:val="006104F5"/>
    <w:rsid w:val="00612A9E"/>
    <w:rsid w:val="006130C1"/>
    <w:rsid w:val="00613832"/>
    <w:rsid w:val="00613FEC"/>
    <w:rsid w:val="006142CD"/>
    <w:rsid w:val="006146F9"/>
    <w:rsid w:val="006155DC"/>
    <w:rsid w:val="00615940"/>
    <w:rsid w:val="00615B4B"/>
    <w:rsid w:val="00615BA1"/>
    <w:rsid w:val="00616659"/>
    <w:rsid w:val="00616895"/>
    <w:rsid w:val="0061797F"/>
    <w:rsid w:val="00617CD1"/>
    <w:rsid w:val="006202C8"/>
    <w:rsid w:val="00621592"/>
    <w:rsid w:val="0062280F"/>
    <w:rsid w:val="00623134"/>
    <w:rsid w:val="0062321F"/>
    <w:rsid w:val="006235B3"/>
    <w:rsid w:val="0062428B"/>
    <w:rsid w:val="006248A7"/>
    <w:rsid w:val="00625392"/>
    <w:rsid w:val="006269E5"/>
    <w:rsid w:val="00627AA3"/>
    <w:rsid w:val="00627DDA"/>
    <w:rsid w:val="0063007F"/>
    <w:rsid w:val="006300BC"/>
    <w:rsid w:val="0063062D"/>
    <w:rsid w:val="00632304"/>
    <w:rsid w:val="006327FD"/>
    <w:rsid w:val="00635AFF"/>
    <w:rsid w:val="00635E4D"/>
    <w:rsid w:val="006360F1"/>
    <w:rsid w:val="006371AF"/>
    <w:rsid w:val="00640181"/>
    <w:rsid w:val="00640390"/>
    <w:rsid w:val="0064113E"/>
    <w:rsid w:val="006419BA"/>
    <w:rsid w:val="0064274A"/>
    <w:rsid w:val="00642D99"/>
    <w:rsid w:val="0064307C"/>
    <w:rsid w:val="00645E80"/>
    <w:rsid w:val="00646FDF"/>
    <w:rsid w:val="006472CD"/>
    <w:rsid w:val="006472E5"/>
    <w:rsid w:val="006479C7"/>
    <w:rsid w:val="00650B89"/>
    <w:rsid w:val="00652799"/>
    <w:rsid w:val="00653677"/>
    <w:rsid w:val="00654202"/>
    <w:rsid w:val="0065584F"/>
    <w:rsid w:val="00655F89"/>
    <w:rsid w:val="00656F9C"/>
    <w:rsid w:val="00657979"/>
    <w:rsid w:val="00660D13"/>
    <w:rsid w:val="00660DE8"/>
    <w:rsid w:val="00660E06"/>
    <w:rsid w:val="006617F7"/>
    <w:rsid w:val="00664E36"/>
    <w:rsid w:val="00665F8A"/>
    <w:rsid w:val="00670C43"/>
    <w:rsid w:val="00671C57"/>
    <w:rsid w:val="00671D4F"/>
    <w:rsid w:val="00672B47"/>
    <w:rsid w:val="00672EC6"/>
    <w:rsid w:val="00673A5E"/>
    <w:rsid w:val="00673EC9"/>
    <w:rsid w:val="00675104"/>
    <w:rsid w:val="00676AA4"/>
    <w:rsid w:val="00676B6F"/>
    <w:rsid w:val="00680C49"/>
    <w:rsid w:val="00681D1F"/>
    <w:rsid w:val="00683096"/>
    <w:rsid w:val="00683588"/>
    <w:rsid w:val="00685C07"/>
    <w:rsid w:val="00685C13"/>
    <w:rsid w:val="00685EFC"/>
    <w:rsid w:val="00690B20"/>
    <w:rsid w:val="00690C8F"/>
    <w:rsid w:val="00690FBE"/>
    <w:rsid w:val="006911CB"/>
    <w:rsid w:val="00693C1B"/>
    <w:rsid w:val="00694419"/>
    <w:rsid w:val="0069595F"/>
    <w:rsid w:val="0069671E"/>
    <w:rsid w:val="00697118"/>
    <w:rsid w:val="006A043E"/>
    <w:rsid w:val="006A0662"/>
    <w:rsid w:val="006A0CD6"/>
    <w:rsid w:val="006A0EDD"/>
    <w:rsid w:val="006A1BC4"/>
    <w:rsid w:val="006A2642"/>
    <w:rsid w:val="006A3181"/>
    <w:rsid w:val="006A3DBE"/>
    <w:rsid w:val="006A49BB"/>
    <w:rsid w:val="006A6912"/>
    <w:rsid w:val="006B04AC"/>
    <w:rsid w:val="006B16C5"/>
    <w:rsid w:val="006B7D1D"/>
    <w:rsid w:val="006C0291"/>
    <w:rsid w:val="006C0D41"/>
    <w:rsid w:val="006C2A31"/>
    <w:rsid w:val="006C2A89"/>
    <w:rsid w:val="006C3CE0"/>
    <w:rsid w:val="006C3DC4"/>
    <w:rsid w:val="006C7D8C"/>
    <w:rsid w:val="006D02AF"/>
    <w:rsid w:val="006D03D2"/>
    <w:rsid w:val="006D07D6"/>
    <w:rsid w:val="006D08DA"/>
    <w:rsid w:val="006D14A6"/>
    <w:rsid w:val="006D1D0B"/>
    <w:rsid w:val="006D2856"/>
    <w:rsid w:val="006D3A22"/>
    <w:rsid w:val="006D42BE"/>
    <w:rsid w:val="006D4EBF"/>
    <w:rsid w:val="006D53F6"/>
    <w:rsid w:val="006D73F3"/>
    <w:rsid w:val="006E00D8"/>
    <w:rsid w:val="006E4092"/>
    <w:rsid w:val="006E4230"/>
    <w:rsid w:val="006E4A22"/>
    <w:rsid w:val="006E608D"/>
    <w:rsid w:val="006E68D5"/>
    <w:rsid w:val="006E7B5D"/>
    <w:rsid w:val="006F0500"/>
    <w:rsid w:val="006F2BFD"/>
    <w:rsid w:val="006F315A"/>
    <w:rsid w:val="006F64E1"/>
    <w:rsid w:val="006F69BD"/>
    <w:rsid w:val="006F7E7D"/>
    <w:rsid w:val="007009AF"/>
    <w:rsid w:val="00700DD7"/>
    <w:rsid w:val="00704724"/>
    <w:rsid w:val="00705B72"/>
    <w:rsid w:val="0070699E"/>
    <w:rsid w:val="00707133"/>
    <w:rsid w:val="007071A9"/>
    <w:rsid w:val="0070757B"/>
    <w:rsid w:val="00707A28"/>
    <w:rsid w:val="00710A05"/>
    <w:rsid w:val="00712709"/>
    <w:rsid w:val="007127EF"/>
    <w:rsid w:val="007129C0"/>
    <w:rsid w:val="007132A8"/>
    <w:rsid w:val="00713476"/>
    <w:rsid w:val="0071358C"/>
    <w:rsid w:val="007137D8"/>
    <w:rsid w:val="007143A6"/>
    <w:rsid w:val="007143E1"/>
    <w:rsid w:val="00714A38"/>
    <w:rsid w:val="0071591F"/>
    <w:rsid w:val="00720C7A"/>
    <w:rsid w:val="00721AF9"/>
    <w:rsid w:val="00722190"/>
    <w:rsid w:val="007233FD"/>
    <w:rsid w:val="007234F0"/>
    <w:rsid w:val="00723ECB"/>
    <w:rsid w:val="00725CB2"/>
    <w:rsid w:val="00726308"/>
    <w:rsid w:val="00727FCF"/>
    <w:rsid w:val="00730265"/>
    <w:rsid w:val="00732BF6"/>
    <w:rsid w:val="00732D70"/>
    <w:rsid w:val="0073353A"/>
    <w:rsid w:val="00733CA8"/>
    <w:rsid w:val="007343D3"/>
    <w:rsid w:val="007343DF"/>
    <w:rsid w:val="007346C2"/>
    <w:rsid w:val="00735809"/>
    <w:rsid w:val="00736544"/>
    <w:rsid w:val="00742748"/>
    <w:rsid w:val="007449F7"/>
    <w:rsid w:val="007453FA"/>
    <w:rsid w:val="00745E79"/>
    <w:rsid w:val="0075007E"/>
    <w:rsid w:val="007505CC"/>
    <w:rsid w:val="007507E6"/>
    <w:rsid w:val="00751856"/>
    <w:rsid w:val="00751A7C"/>
    <w:rsid w:val="00752499"/>
    <w:rsid w:val="00752DB0"/>
    <w:rsid w:val="00754D93"/>
    <w:rsid w:val="00756149"/>
    <w:rsid w:val="007567EA"/>
    <w:rsid w:val="0075732D"/>
    <w:rsid w:val="0076043E"/>
    <w:rsid w:val="00762009"/>
    <w:rsid w:val="0076231F"/>
    <w:rsid w:val="00763585"/>
    <w:rsid w:val="0076569D"/>
    <w:rsid w:val="007671CD"/>
    <w:rsid w:val="0077049E"/>
    <w:rsid w:val="007719DC"/>
    <w:rsid w:val="007727C4"/>
    <w:rsid w:val="00772DE2"/>
    <w:rsid w:val="0077402D"/>
    <w:rsid w:val="007742D5"/>
    <w:rsid w:val="007752D9"/>
    <w:rsid w:val="00775E45"/>
    <w:rsid w:val="00775EF3"/>
    <w:rsid w:val="007767C5"/>
    <w:rsid w:val="00781225"/>
    <w:rsid w:val="007825A8"/>
    <w:rsid w:val="00784D96"/>
    <w:rsid w:val="007850C3"/>
    <w:rsid w:val="007859A1"/>
    <w:rsid w:val="00786431"/>
    <w:rsid w:val="007878D4"/>
    <w:rsid w:val="00790239"/>
    <w:rsid w:val="007907B9"/>
    <w:rsid w:val="00791521"/>
    <w:rsid w:val="00793319"/>
    <w:rsid w:val="00793C51"/>
    <w:rsid w:val="00793E23"/>
    <w:rsid w:val="0079431D"/>
    <w:rsid w:val="0079441B"/>
    <w:rsid w:val="00794C71"/>
    <w:rsid w:val="00796BBB"/>
    <w:rsid w:val="00797C33"/>
    <w:rsid w:val="00797E2D"/>
    <w:rsid w:val="007A0894"/>
    <w:rsid w:val="007A1029"/>
    <w:rsid w:val="007A11D0"/>
    <w:rsid w:val="007A54DC"/>
    <w:rsid w:val="007A696C"/>
    <w:rsid w:val="007A7D0D"/>
    <w:rsid w:val="007B122D"/>
    <w:rsid w:val="007B1CDC"/>
    <w:rsid w:val="007B2F15"/>
    <w:rsid w:val="007B47AC"/>
    <w:rsid w:val="007C16B9"/>
    <w:rsid w:val="007C2E09"/>
    <w:rsid w:val="007C3414"/>
    <w:rsid w:val="007C3985"/>
    <w:rsid w:val="007C5D05"/>
    <w:rsid w:val="007C6384"/>
    <w:rsid w:val="007C64CF"/>
    <w:rsid w:val="007C64F9"/>
    <w:rsid w:val="007C6A93"/>
    <w:rsid w:val="007C6D3C"/>
    <w:rsid w:val="007C71EC"/>
    <w:rsid w:val="007C78BB"/>
    <w:rsid w:val="007D3096"/>
    <w:rsid w:val="007D3774"/>
    <w:rsid w:val="007D40BE"/>
    <w:rsid w:val="007D4294"/>
    <w:rsid w:val="007D58F9"/>
    <w:rsid w:val="007D6C03"/>
    <w:rsid w:val="007D70AE"/>
    <w:rsid w:val="007E0829"/>
    <w:rsid w:val="007E32F6"/>
    <w:rsid w:val="007E3604"/>
    <w:rsid w:val="007E37EA"/>
    <w:rsid w:val="007E4A73"/>
    <w:rsid w:val="007E652B"/>
    <w:rsid w:val="007E73E5"/>
    <w:rsid w:val="007F0DBD"/>
    <w:rsid w:val="007F0E13"/>
    <w:rsid w:val="007F1EC5"/>
    <w:rsid w:val="007F2FA8"/>
    <w:rsid w:val="007F37ED"/>
    <w:rsid w:val="007F3959"/>
    <w:rsid w:val="007F51AE"/>
    <w:rsid w:val="007F576C"/>
    <w:rsid w:val="007F700D"/>
    <w:rsid w:val="008002D3"/>
    <w:rsid w:val="0080170E"/>
    <w:rsid w:val="00802DFC"/>
    <w:rsid w:val="0080351A"/>
    <w:rsid w:val="00804626"/>
    <w:rsid w:val="00804864"/>
    <w:rsid w:val="00804CE9"/>
    <w:rsid w:val="008055CA"/>
    <w:rsid w:val="00806666"/>
    <w:rsid w:val="00806ED5"/>
    <w:rsid w:val="00807D43"/>
    <w:rsid w:val="00811FA8"/>
    <w:rsid w:val="00811FEF"/>
    <w:rsid w:val="008159BF"/>
    <w:rsid w:val="00815B58"/>
    <w:rsid w:val="00817152"/>
    <w:rsid w:val="00821403"/>
    <w:rsid w:val="00821EF8"/>
    <w:rsid w:val="00822162"/>
    <w:rsid w:val="008223AD"/>
    <w:rsid w:val="0082345F"/>
    <w:rsid w:val="0082458D"/>
    <w:rsid w:val="0082502D"/>
    <w:rsid w:val="0082552C"/>
    <w:rsid w:val="00825717"/>
    <w:rsid w:val="00825776"/>
    <w:rsid w:val="00825C9E"/>
    <w:rsid w:val="008269A2"/>
    <w:rsid w:val="00826DB4"/>
    <w:rsid w:val="00826FAA"/>
    <w:rsid w:val="00827FA7"/>
    <w:rsid w:val="00830186"/>
    <w:rsid w:val="00831722"/>
    <w:rsid w:val="00833A39"/>
    <w:rsid w:val="008348BE"/>
    <w:rsid w:val="00834F17"/>
    <w:rsid w:val="00836216"/>
    <w:rsid w:val="00837B8A"/>
    <w:rsid w:val="0084009D"/>
    <w:rsid w:val="008409C1"/>
    <w:rsid w:val="00840CB1"/>
    <w:rsid w:val="00841F38"/>
    <w:rsid w:val="0084204D"/>
    <w:rsid w:val="008420BD"/>
    <w:rsid w:val="0084219B"/>
    <w:rsid w:val="008440B1"/>
    <w:rsid w:val="00845B71"/>
    <w:rsid w:val="00847092"/>
    <w:rsid w:val="0085035F"/>
    <w:rsid w:val="0085038F"/>
    <w:rsid w:val="008520B2"/>
    <w:rsid w:val="00852CF6"/>
    <w:rsid w:val="00853FDC"/>
    <w:rsid w:val="008576B2"/>
    <w:rsid w:val="008578D0"/>
    <w:rsid w:val="00857A80"/>
    <w:rsid w:val="00861942"/>
    <w:rsid w:val="0086413D"/>
    <w:rsid w:val="008648CD"/>
    <w:rsid w:val="00864BBF"/>
    <w:rsid w:val="008674D7"/>
    <w:rsid w:val="00867C8E"/>
    <w:rsid w:val="00870F49"/>
    <w:rsid w:val="00871043"/>
    <w:rsid w:val="008714B8"/>
    <w:rsid w:val="0087216F"/>
    <w:rsid w:val="00872B82"/>
    <w:rsid w:val="00874106"/>
    <w:rsid w:val="00876427"/>
    <w:rsid w:val="00876D59"/>
    <w:rsid w:val="008811D2"/>
    <w:rsid w:val="00882B8F"/>
    <w:rsid w:val="0088371B"/>
    <w:rsid w:val="00883CEB"/>
    <w:rsid w:val="00884C95"/>
    <w:rsid w:val="00886612"/>
    <w:rsid w:val="00886ED2"/>
    <w:rsid w:val="00887376"/>
    <w:rsid w:val="00887E05"/>
    <w:rsid w:val="00891140"/>
    <w:rsid w:val="00895FA6"/>
    <w:rsid w:val="00896D4A"/>
    <w:rsid w:val="0089776B"/>
    <w:rsid w:val="008A03AC"/>
    <w:rsid w:val="008A07CE"/>
    <w:rsid w:val="008A0FF1"/>
    <w:rsid w:val="008A1178"/>
    <w:rsid w:val="008A2B14"/>
    <w:rsid w:val="008A3470"/>
    <w:rsid w:val="008A5F24"/>
    <w:rsid w:val="008A7037"/>
    <w:rsid w:val="008A7228"/>
    <w:rsid w:val="008B1A8F"/>
    <w:rsid w:val="008B205A"/>
    <w:rsid w:val="008B2A03"/>
    <w:rsid w:val="008B2CBB"/>
    <w:rsid w:val="008B3EAA"/>
    <w:rsid w:val="008B5043"/>
    <w:rsid w:val="008B67C6"/>
    <w:rsid w:val="008B72BE"/>
    <w:rsid w:val="008C0B9F"/>
    <w:rsid w:val="008C0E28"/>
    <w:rsid w:val="008C322B"/>
    <w:rsid w:val="008C3C78"/>
    <w:rsid w:val="008C5B6C"/>
    <w:rsid w:val="008C633D"/>
    <w:rsid w:val="008C64DE"/>
    <w:rsid w:val="008C76BA"/>
    <w:rsid w:val="008C7B90"/>
    <w:rsid w:val="008C7FD5"/>
    <w:rsid w:val="008D11B3"/>
    <w:rsid w:val="008D1EA7"/>
    <w:rsid w:val="008D23AD"/>
    <w:rsid w:val="008D3778"/>
    <w:rsid w:val="008D3C33"/>
    <w:rsid w:val="008D4BED"/>
    <w:rsid w:val="008D5A80"/>
    <w:rsid w:val="008D61FD"/>
    <w:rsid w:val="008D643D"/>
    <w:rsid w:val="008D6B5D"/>
    <w:rsid w:val="008E0511"/>
    <w:rsid w:val="008E095F"/>
    <w:rsid w:val="008E1442"/>
    <w:rsid w:val="008E1D27"/>
    <w:rsid w:val="008E2193"/>
    <w:rsid w:val="008E6820"/>
    <w:rsid w:val="008E6ADA"/>
    <w:rsid w:val="008E7124"/>
    <w:rsid w:val="008F243D"/>
    <w:rsid w:val="008F410D"/>
    <w:rsid w:val="008F5A4A"/>
    <w:rsid w:val="008F79BA"/>
    <w:rsid w:val="009015F2"/>
    <w:rsid w:val="00902991"/>
    <w:rsid w:val="00902A87"/>
    <w:rsid w:val="00903FA1"/>
    <w:rsid w:val="009051BD"/>
    <w:rsid w:val="009056F0"/>
    <w:rsid w:val="00905D81"/>
    <w:rsid w:val="00907ED0"/>
    <w:rsid w:val="00910725"/>
    <w:rsid w:val="00910C0A"/>
    <w:rsid w:val="00911489"/>
    <w:rsid w:val="00911633"/>
    <w:rsid w:val="00911DAC"/>
    <w:rsid w:val="0091339E"/>
    <w:rsid w:val="00913AF4"/>
    <w:rsid w:val="00914125"/>
    <w:rsid w:val="00915107"/>
    <w:rsid w:val="009152FB"/>
    <w:rsid w:val="0091610E"/>
    <w:rsid w:val="00916167"/>
    <w:rsid w:val="00917185"/>
    <w:rsid w:val="009178C8"/>
    <w:rsid w:val="00920536"/>
    <w:rsid w:val="009225AC"/>
    <w:rsid w:val="00922ED5"/>
    <w:rsid w:val="00923166"/>
    <w:rsid w:val="0092446A"/>
    <w:rsid w:val="00924CC0"/>
    <w:rsid w:val="0092543A"/>
    <w:rsid w:val="0092547F"/>
    <w:rsid w:val="009257B8"/>
    <w:rsid w:val="00926094"/>
    <w:rsid w:val="00926A3F"/>
    <w:rsid w:val="0093177F"/>
    <w:rsid w:val="00931BFA"/>
    <w:rsid w:val="00933268"/>
    <w:rsid w:val="00933B43"/>
    <w:rsid w:val="00935241"/>
    <w:rsid w:val="009357FB"/>
    <w:rsid w:val="00935ADF"/>
    <w:rsid w:val="009362E4"/>
    <w:rsid w:val="00936620"/>
    <w:rsid w:val="0094082D"/>
    <w:rsid w:val="009409B2"/>
    <w:rsid w:val="00940CC4"/>
    <w:rsid w:val="0094101C"/>
    <w:rsid w:val="00941275"/>
    <w:rsid w:val="00941E5E"/>
    <w:rsid w:val="00941EDC"/>
    <w:rsid w:val="00941FAB"/>
    <w:rsid w:val="00942133"/>
    <w:rsid w:val="0094421B"/>
    <w:rsid w:val="00944932"/>
    <w:rsid w:val="00944934"/>
    <w:rsid w:val="00944C5E"/>
    <w:rsid w:val="009455EB"/>
    <w:rsid w:val="00946117"/>
    <w:rsid w:val="00947D3A"/>
    <w:rsid w:val="00947F65"/>
    <w:rsid w:val="00950DAE"/>
    <w:rsid w:val="00951321"/>
    <w:rsid w:val="00953986"/>
    <w:rsid w:val="00955B77"/>
    <w:rsid w:val="00956A7A"/>
    <w:rsid w:val="00956AD5"/>
    <w:rsid w:val="00956C94"/>
    <w:rsid w:val="00956CB0"/>
    <w:rsid w:val="00957DF2"/>
    <w:rsid w:val="009603A1"/>
    <w:rsid w:val="009609F4"/>
    <w:rsid w:val="009611B1"/>
    <w:rsid w:val="00961FAE"/>
    <w:rsid w:val="00963BFA"/>
    <w:rsid w:val="00964187"/>
    <w:rsid w:val="0096612C"/>
    <w:rsid w:val="00966A54"/>
    <w:rsid w:val="0096778B"/>
    <w:rsid w:val="00970D79"/>
    <w:rsid w:val="00972FA2"/>
    <w:rsid w:val="00973572"/>
    <w:rsid w:val="00975A2B"/>
    <w:rsid w:val="00975C75"/>
    <w:rsid w:val="009767BE"/>
    <w:rsid w:val="00976CD3"/>
    <w:rsid w:val="009776FD"/>
    <w:rsid w:val="00980BDE"/>
    <w:rsid w:val="00981A82"/>
    <w:rsid w:val="00982C2E"/>
    <w:rsid w:val="009830E6"/>
    <w:rsid w:val="0098346B"/>
    <w:rsid w:val="0098421F"/>
    <w:rsid w:val="00984B62"/>
    <w:rsid w:val="009856BC"/>
    <w:rsid w:val="0098747B"/>
    <w:rsid w:val="00987754"/>
    <w:rsid w:val="00987FED"/>
    <w:rsid w:val="00990854"/>
    <w:rsid w:val="009920D8"/>
    <w:rsid w:val="009931E4"/>
    <w:rsid w:val="00993C5D"/>
    <w:rsid w:val="00993D3F"/>
    <w:rsid w:val="0099546A"/>
    <w:rsid w:val="009956F4"/>
    <w:rsid w:val="00996A06"/>
    <w:rsid w:val="00996F0B"/>
    <w:rsid w:val="00997417"/>
    <w:rsid w:val="00997D8C"/>
    <w:rsid w:val="009A0CE5"/>
    <w:rsid w:val="009A1049"/>
    <w:rsid w:val="009A10EA"/>
    <w:rsid w:val="009A1B74"/>
    <w:rsid w:val="009A23EC"/>
    <w:rsid w:val="009A40B8"/>
    <w:rsid w:val="009A52AA"/>
    <w:rsid w:val="009A538D"/>
    <w:rsid w:val="009A5DBD"/>
    <w:rsid w:val="009A7391"/>
    <w:rsid w:val="009B00D6"/>
    <w:rsid w:val="009B0978"/>
    <w:rsid w:val="009B27C9"/>
    <w:rsid w:val="009B2956"/>
    <w:rsid w:val="009B417C"/>
    <w:rsid w:val="009B7774"/>
    <w:rsid w:val="009B798A"/>
    <w:rsid w:val="009B7A08"/>
    <w:rsid w:val="009B7EF6"/>
    <w:rsid w:val="009C23D4"/>
    <w:rsid w:val="009C2757"/>
    <w:rsid w:val="009C3472"/>
    <w:rsid w:val="009C5924"/>
    <w:rsid w:val="009C60A8"/>
    <w:rsid w:val="009C6255"/>
    <w:rsid w:val="009C7B51"/>
    <w:rsid w:val="009D0687"/>
    <w:rsid w:val="009D1065"/>
    <w:rsid w:val="009D1189"/>
    <w:rsid w:val="009D3158"/>
    <w:rsid w:val="009D6111"/>
    <w:rsid w:val="009D7085"/>
    <w:rsid w:val="009D7DA3"/>
    <w:rsid w:val="009D7FC6"/>
    <w:rsid w:val="009E07CC"/>
    <w:rsid w:val="009E1FE9"/>
    <w:rsid w:val="009E2445"/>
    <w:rsid w:val="009E2A86"/>
    <w:rsid w:val="009E48D5"/>
    <w:rsid w:val="009E4912"/>
    <w:rsid w:val="009E5741"/>
    <w:rsid w:val="009E58EB"/>
    <w:rsid w:val="009E5F66"/>
    <w:rsid w:val="009E651C"/>
    <w:rsid w:val="009E6CF6"/>
    <w:rsid w:val="009F0DC0"/>
    <w:rsid w:val="009F2BA8"/>
    <w:rsid w:val="009F2F5F"/>
    <w:rsid w:val="009F3F81"/>
    <w:rsid w:val="009F5F21"/>
    <w:rsid w:val="009F6484"/>
    <w:rsid w:val="009F65BB"/>
    <w:rsid w:val="009F6CA8"/>
    <w:rsid w:val="009F7705"/>
    <w:rsid w:val="00A008C9"/>
    <w:rsid w:val="00A008ED"/>
    <w:rsid w:val="00A0242F"/>
    <w:rsid w:val="00A02483"/>
    <w:rsid w:val="00A02DF4"/>
    <w:rsid w:val="00A03E12"/>
    <w:rsid w:val="00A04A04"/>
    <w:rsid w:val="00A0504E"/>
    <w:rsid w:val="00A05111"/>
    <w:rsid w:val="00A053D2"/>
    <w:rsid w:val="00A0686D"/>
    <w:rsid w:val="00A07703"/>
    <w:rsid w:val="00A119E2"/>
    <w:rsid w:val="00A11A1A"/>
    <w:rsid w:val="00A11BA4"/>
    <w:rsid w:val="00A11C77"/>
    <w:rsid w:val="00A1275D"/>
    <w:rsid w:val="00A1384D"/>
    <w:rsid w:val="00A1391A"/>
    <w:rsid w:val="00A13A3D"/>
    <w:rsid w:val="00A13DF5"/>
    <w:rsid w:val="00A1589C"/>
    <w:rsid w:val="00A16584"/>
    <w:rsid w:val="00A17ED7"/>
    <w:rsid w:val="00A21388"/>
    <w:rsid w:val="00A21773"/>
    <w:rsid w:val="00A232A0"/>
    <w:rsid w:val="00A234CE"/>
    <w:rsid w:val="00A243DC"/>
    <w:rsid w:val="00A24D76"/>
    <w:rsid w:val="00A25AFA"/>
    <w:rsid w:val="00A25BBD"/>
    <w:rsid w:val="00A2638F"/>
    <w:rsid w:val="00A26905"/>
    <w:rsid w:val="00A26F6C"/>
    <w:rsid w:val="00A277FE"/>
    <w:rsid w:val="00A2796F"/>
    <w:rsid w:val="00A32AE8"/>
    <w:rsid w:val="00A33824"/>
    <w:rsid w:val="00A33A2A"/>
    <w:rsid w:val="00A3665B"/>
    <w:rsid w:val="00A36B38"/>
    <w:rsid w:val="00A37FE4"/>
    <w:rsid w:val="00A41173"/>
    <w:rsid w:val="00A4402B"/>
    <w:rsid w:val="00A44A13"/>
    <w:rsid w:val="00A50176"/>
    <w:rsid w:val="00A5166B"/>
    <w:rsid w:val="00A51CE4"/>
    <w:rsid w:val="00A533B9"/>
    <w:rsid w:val="00A53592"/>
    <w:rsid w:val="00A54CB5"/>
    <w:rsid w:val="00A54E40"/>
    <w:rsid w:val="00A555DD"/>
    <w:rsid w:val="00A557B2"/>
    <w:rsid w:val="00A5583E"/>
    <w:rsid w:val="00A55AEC"/>
    <w:rsid w:val="00A572E1"/>
    <w:rsid w:val="00A579E0"/>
    <w:rsid w:val="00A57BCC"/>
    <w:rsid w:val="00A60400"/>
    <w:rsid w:val="00A614A5"/>
    <w:rsid w:val="00A617E0"/>
    <w:rsid w:val="00A61C93"/>
    <w:rsid w:val="00A61F68"/>
    <w:rsid w:val="00A62CE4"/>
    <w:rsid w:val="00A62ECA"/>
    <w:rsid w:val="00A6318B"/>
    <w:rsid w:val="00A6329A"/>
    <w:rsid w:val="00A63E9F"/>
    <w:rsid w:val="00A63EDB"/>
    <w:rsid w:val="00A64586"/>
    <w:rsid w:val="00A6494A"/>
    <w:rsid w:val="00A64998"/>
    <w:rsid w:val="00A64C5D"/>
    <w:rsid w:val="00A66461"/>
    <w:rsid w:val="00A66DD2"/>
    <w:rsid w:val="00A73091"/>
    <w:rsid w:val="00A73B7E"/>
    <w:rsid w:val="00A74678"/>
    <w:rsid w:val="00A75C6D"/>
    <w:rsid w:val="00A76BD6"/>
    <w:rsid w:val="00A77BF2"/>
    <w:rsid w:val="00A77D29"/>
    <w:rsid w:val="00A81464"/>
    <w:rsid w:val="00A81801"/>
    <w:rsid w:val="00A81932"/>
    <w:rsid w:val="00A82266"/>
    <w:rsid w:val="00A826B7"/>
    <w:rsid w:val="00A8275B"/>
    <w:rsid w:val="00A82A6C"/>
    <w:rsid w:val="00A82D59"/>
    <w:rsid w:val="00A82F1B"/>
    <w:rsid w:val="00A8332B"/>
    <w:rsid w:val="00A83F70"/>
    <w:rsid w:val="00A859EC"/>
    <w:rsid w:val="00A85D02"/>
    <w:rsid w:val="00A90138"/>
    <w:rsid w:val="00A90ECB"/>
    <w:rsid w:val="00A91250"/>
    <w:rsid w:val="00A92D16"/>
    <w:rsid w:val="00A92DD0"/>
    <w:rsid w:val="00A930FF"/>
    <w:rsid w:val="00A93267"/>
    <w:rsid w:val="00A94978"/>
    <w:rsid w:val="00A95058"/>
    <w:rsid w:val="00A9668C"/>
    <w:rsid w:val="00A96C30"/>
    <w:rsid w:val="00AA0147"/>
    <w:rsid w:val="00AA1A01"/>
    <w:rsid w:val="00AA2F21"/>
    <w:rsid w:val="00AA30A1"/>
    <w:rsid w:val="00AA3C1F"/>
    <w:rsid w:val="00AA58CA"/>
    <w:rsid w:val="00AB070E"/>
    <w:rsid w:val="00AB2F50"/>
    <w:rsid w:val="00AB32E5"/>
    <w:rsid w:val="00AB5D71"/>
    <w:rsid w:val="00AB61FB"/>
    <w:rsid w:val="00AB6456"/>
    <w:rsid w:val="00AB67C6"/>
    <w:rsid w:val="00AB6CFA"/>
    <w:rsid w:val="00AB6F7B"/>
    <w:rsid w:val="00AB739A"/>
    <w:rsid w:val="00AB7407"/>
    <w:rsid w:val="00AC1731"/>
    <w:rsid w:val="00AC1EDC"/>
    <w:rsid w:val="00AC1FC3"/>
    <w:rsid w:val="00AC43BA"/>
    <w:rsid w:val="00AC478E"/>
    <w:rsid w:val="00AC59B8"/>
    <w:rsid w:val="00AC75B4"/>
    <w:rsid w:val="00AD08E6"/>
    <w:rsid w:val="00AD1993"/>
    <w:rsid w:val="00AD1C79"/>
    <w:rsid w:val="00AD2DF0"/>
    <w:rsid w:val="00AD3114"/>
    <w:rsid w:val="00AD399C"/>
    <w:rsid w:val="00AD41FA"/>
    <w:rsid w:val="00AD508E"/>
    <w:rsid w:val="00AD606B"/>
    <w:rsid w:val="00AE03CA"/>
    <w:rsid w:val="00AE06B0"/>
    <w:rsid w:val="00AE1009"/>
    <w:rsid w:val="00AE11D2"/>
    <w:rsid w:val="00AE1759"/>
    <w:rsid w:val="00AE3D9F"/>
    <w:rsid w:val="00AE6D5D"/>
    <w:rsid w:val="00AE7BC5"/>
    <w:rsid w:val="00AE7D56"/>
    <w:rsid w:val="00AF0F99"/>
    <w:rsid w:val="00AF2C4C"/>
    <w:rsid w:val="00AF3779"/>
    <w:rsid w:val="00AF3830"/>
    <w:rsid w:val="00AF3A59"/>
    <w:rsid w:val="00AF4ABD"/>
    <w:rsid w:val="00AF7285"/>
    <w:rsid w:val="00AF759F"/>
    <w:rsid w:val="00B02789"/>
    <w:rsid w:val="00B02908"/>
    <w:rsid w:val="00B0342E"/>
    <w:rsid w:val="00B03488"/>
    <w:rsid w:val="00B03944"/>
    <w:rsid w:val="00B0602E"/>
    <w:rsid w:val="00B07EEF"/>
    <w:rsid w:val="00B10281"/>
    <w:rsid w:val="00B1061B"/>
    <w:rsid w:val="00B1159C"/>
    <w:rsid w:val="00B11E1A"/>
    <w:rsid w:val="00B12DCC"/>
    <w:rsid w:val="00B13329"/>
    <w:rsid w:val="00B141AF"/>
    <w:rsid w:val="00B14AC6"/>
    <w:rsid w:val="00B2099C"/>
    <w:rsid w:val="00B22548"/>
    <w:rsid w:val="00B229BE"/>
    <w:rsid w:val="00B23933"/>
    <w:rsid w:val="00B265D5"/>
    <w:rsid w:val="00B26E00"/>
    <w:rsid w:val="00B274BA"/>
    <w:rsid w:val="00B274F6"/>
    <w:rsid w:val="00B27BB1"/>
    <w:rsid w:val="00B308A2"/>
    <w:rsid w:val="00B3106D"/>
    <w:rsid w:val="00B3258E"/>
    <w:rsid w:val="00B326B8"/>
    <w:rsid w:val="00B36248"/>
    <w:rsid w:val="00B36313"/>
    <w:rsid w:val="00B364CC"/>
    <w:rsid w:val="00B36557"/>
    <w:rsid w:val="00B37D5A"/>
    <w:rsid w:val="00B41C7C"/>
    <w:rsid w:val="00B42629"/>
    <w:rsid w:val="00B42ADA"/>
    <w:rsid w:val="00B4384A"/>
    <w:rsid w:val="00B43A96"/>
    <w:rsid w:val="00B4479C"/>
    <w:rsid w:val="00B44A35"/>
    <w:rsid w:val="00B45056"/>
    <w:rsid w:val="00B456ED"/>
    <w:rsid w:val="00B4575C"/>
    <w:rsid w:val="00B47A1B"/>
    <w:rsid w:val="00B51A15"/>
    <w:rsid w:val="00B51A55"/>
    <w:rsid w:val="00B53078"/>
    <w:rsid w:val="00B53674"/>
    <w:rsid w:val="00B54012"/>
    <w:rsid w:val="00B541CE"/>
    <w:rsid w:val="00B54C35"/>
    <w:rsid w:val="00B5507D"/>
    <w:rsid w:val="00B5574A"/>
    <w:rsid w:val="00B557E1"/>
    <w:rsid w:val="00B55D83"/>
    <w:rsid w:val="00B57191"/>
    <w:rsid w:val="00B577B5"/>
    <w:rsid w:val="00B57B1B"/>
    <w:rsid w:val="00B600C0"/>
    <w:rsid w:val="00B61C75"/>
    <w:rsid w:val="00B622F6"/>
    <w:rsid w:val="00B62C92"/>
    <w:rsid w:val="00B63695"/>
    <w:rsid w:val="00B6399D"/>
    <w:rsid w:val="00B63F20"/>
    <w:rsid w:val="00B64B23"/>
    <w:rsid w:val="00B64C50"/>
    <w:rsid w:val="00B6503D"/>
    <w:rsid w:val="00B70A1B"/>
    <w:rsid w:val="00B71781"/>
    <w:rsid w:val="00B718DE"/>
    <w:rsid w:val="00B726F2"/>
    <w:rsid w:val="00B7282A"/>
    <w:rsid w:val="00B733D6"/>
    <w:rsid w:val="00B75014"/>
    <w:rsid w:val="00B75EC6"/>
    <w:rsid w:val="00B766AF"/>
    <w:rsid w:val="00B771E5"/>
    <w:rsid w:val="00B77AD4"/>
    <w:rsid w:val="00B77C45"/>
    <w:rsid w:val="00B77ED0"/>
    <w:rsid w:val="00B80235"/>
    <w:rsid w:val="00B80E52"/>
    <w:rsid w:val="00B81190"/>
    <w:rsid w:val="00B815F7"/>
    <w:rsid w:val="00B81A8D"/>
    <w:rsid w:val="00B81F3A"/>
    <w:rsid w:val="00B822CC"/>
    <w:rsid w:val="00B82DC3"/>
    <w:rsid w:val="00B8359B"/>
    <w:rsid w:val="00B8408C"/>
    <w:rsid w:val="00B8418B"/>
    <w:rsid w:val="00B84A2A"/>
    <w:rsid w:val="00B85E7C"/>
    <w:rsid w:val="00B86C77"/>
    <w:rsid w:val="00B8762A"/>
    <w:rsid w:val="00B900CD"/>
    <w:rsid w:val="00B9089B"/>
    <w:rsid w:val="00B9488F"/>
    <w:rsid w:val="00B94D7C"/>
    <w:rsid w:val="00B95906"/>
    <w:rsid w:val="00B979F5"/>
    <w:rsid w:val="00BA0387"/>
    <w:rsid w:val="00BA0518"/>
    <w:rsid w:val="00BA1A5E"/>
    <w:rsid w:val="00BA1ED2"/>
    <w:rsid w:val="00BA28BD"/>
    <w:rsid w:val="00BA3B9B"/>
    <w:rsid w:val="00BA43FA"/>
    <w:rsid w:val="00BA4C54"/>
    <w:rsid w:val="00BA4F6C"/>
    <w:rsid w:val="00BA5EF8"/>
    <w:rsid w:val="00BA630C"/>
    <w:rsid w:val="00BA6884"/>
    <w:rsid w:val="00BA6E8F"/>
    <w:rsid w:val="00BA7B13"/>
    <w:rsid w:val="00BA7D1B"/>
    <w:rsid w:val="00BB0207"/>
    <w:rsid w:val="00BB052D"/>
    <w:rsid w:val="00BB0FF2"/>
    <w:rsid w:val="00BB1260"/>
    <w:rsid w:val="00BB1BA1"/>
    <w:rsid w:val="00BB2C3F"/>
    <w:rsid w:val="00BB6346"/>
    <w:rsid w:val="00BB655A"/>
    <w:rsid w:val="00BB6D6D"/>
    <w:rsid w:val="00BB7070"/>
    <w:rsid w:val="00BB78B4"/>
    <w:rsid w:val="00BB79C7"/>
    <w:rsid w:val="00BB7A3A"/>
    <w:rsid w:val="00BC0123"/>
    <w:rsid w:val="00BC04DE"/>
    <w:rsid w:val="00BC050A"/>
    <w:rsid w:val="00BC0BA3"/>
    <w:rsid w:val="00BC106C"/>
    <w:rsid w:val="00BC10D8"/>
    <w:rsid w:val="00BC14C8"/>
    <w:rsid w:val="00BC25A5"/>
    <w:rsid w:val="00BC3EC5"/>
    <w:rsid w:val="00BC49B7"/>
    <w:rsid w:val="00BC579E"/>
    <w:rsid w:val="00BC6FDE"/>
    <w:rsid w:val="00BC777E"/>
    <w:rsid w:val="00BC7944"/>
    <w:rsid w:val="00BD2048"/>
    <w:rsid w:val="00BD2719"/>
    <w:rsid w:val="00BD4CF8"/>
    <w:rsid w:val="00BD6759"/>
    <w:rsid w:val="00BD7162"/>
    <w:rsid w:val="00BE010F"/>
    <w:rsid w:val="00BE10B7"/>
    <w:rsid w:val="00BE2054"/>
    <w:rsid w:val="00BE2FBB"/>
    <w:rsid w:val="00BE36E7"/>
    <w:rsid w:val="00BE3A18"/>
    <w:rsid w:val="00BF1299"/>
    <w:rsid w:val="00BF1DD4"/>
    <w:rsid w:val="00BF3158"/>
    <w:rsid w:val="00BF3B15"/>
    <w:rsid w:val="00BF4821"/>
    <w:rsid w:val="00BF535F"/>
    <w:rsid w:val="00BF76E1"/>
    <w:rsid w:val="00BF7CEB"/>
    <w:rsid w:val="00C032F7"/>
    <w:rsid w:val="00C03F0D"/>
    <w:rsid w:val="00C047AC"/>
    <w:rsid w:val="00C054E2"/>
    <w:rsid w:val="00C05538"/>
    <w:rsid w:val="00C05FE1"/>
    <w:rsid w:val="00C078B6"/>
    <w:rsid w:val="00C114AA"/>
    <w:rsid w:val="00C14D50"/>
    <w:rsid w:val="00C14D57"/>
    <w:rsid w:val="00C1500A"/>
    <w:rsid w:val="00C1624B"/>
    <w:rsid w:val="00C167FC"/>
    <w:rsid w:val="00C16D62"/>
    <w:rsid w:val="00C16DB2"/>
    <w:rsid w:val="00C1708D"/>
    <w:rsid w:val="00C17675"/>
    <w:rsid w:val="00C1771F"/>
    <w:rsid w:val="00C17F56"/>
    <w:rsid w:val="00C207EB"/>
    <w:rsid w:val="00C210E4"/>
    <w:rsid w:val="00C2263A"/>
    <w:rsid w:val="00C2339B"/>
    <w:rsid w:val="00C23E9E"/>
    <w:rsid w:val="00C24302"/>
    <w:rsid w:val="00C24D5F"/>
    <w:rsid w:val="00C24EB4"/>
    <w:rsid w:val="00C25C95"/>
    <w:rsid w:val="00C25D0F"/>
    <w:rsid w:val="00C25F6D"/>
    <w:rsid w:val="00C271E7"/>
    <w:rsid w:val="00C274CF"/>
    <w:rsid w:val="00C27C49"/>
    <w:rsid w:val="00C27FFC"/>
    <w:rsid w:val="00C302B2"/>
    <w:rsid w:val="00C31C2B"/>
    <w:rsid w:val="00C32258"/>
    <w:rsid w:val="00C347BD"/>
    <w:rsid w:val="00C3684F"/>
    <w:rsid w:val="00C37879"/>
    <w:rsid w:val="00C37984"/>
    <w:rsid w:val="00C414E3"/>
    <w:rsid w:val="00C42506"/>
    <w:rsid w:val="00C42727"/>
    <w:rsid w:val="00C44597"/>
    <w:rsid w:val="00C4656B"/>
    <w:rsid w:val="00C46B90"/>
    <w:rsid w:val="00C52356"/>
    <w:rsid w:val="00C52B55"/>
    <w:rsid w:val="00C52EDC"/>
    <w:rsid w:val="00C53BD2"/>
    <w:rsid w:val="00C546AB"/>
    <w:rsid w:val="00C555F9"/>
    <w:rsid w:val="00C55F10"/>
    <w:rsid w:val="00C57167"/>
    <w:rsid w:val="00C57438"/>
    <w:rsid w:val="00C60DC6"/>
    <w:rsid w:val="00C610CE"/>
    <w:rsid w:val="00C61151"/>
    <w:rsid w:val="00C61425"/>
    <w:rsid w:val="00C615CC"/>
    <w:rsid w:val="00C62D8E"/>
    <w:rsid w:val="00C659BB"/>
    <w:rsid w:val="00C65BBE"/>
    <w:rsid w:val="00C66C1F"/>
    <w:rsid w:val="00C705D2"/>
    <w:rsid w:val="00C70C3D"/>
    <w:rsid w:val="00C70CAE"/>
    <w:rsid w:val="00C71B93"/>
    <w:rsid w:val="00C72B28"/>
    <w:rsid w:val="00C72DFE"/>
    <w:rsid w:val="00C73521"/>
    <w:rsid w:val="00C73C50"/>
    <w:rsid w:val="00C73D9F"/>
    <w:rsid w:val="00C74299"/>
    <w:rsid w:val="00C74CDC"/>
    <w:rsid w:val="00C74EA2"/>
    <w:rsid w:val="00C751AD"/>
    <w:rsid w:val="00C7543F"/>
    <w:rsid w:val="00C76279"/>
    <w:rsid w:val="00C7733C"/>
    <w:rsid w:val="00C77703"/>
    <w:rsid w:val="00C7796C"/>
    <w:rsid w:val="00C815D6"/>
    <w:rsid w:val="00C818AC"/>
    <w:rsid w:val="00C82B3A"/>
    <w:rsid w:val="00C82DE2"/>
    <w:rsid w:val="00C8363A"/>
    <w:rsid w:val="00C85330"/>
    <w:rsid w:val="00C85F00"/>
    <w:rsid w:val="00C8666E"/>
    <w:rsid w:val="00C87120"/>
    <w:rsid w:val="00C92A2F"/>
    <w:rsid w:val="00C937DA"/>
    <w:rsid w:val="00C93B45"/>
    <w:rsid w:val="00C9535D"/>
    <w:rsid w:val="00C954A9"/>
    <w:rsid w:val="00C954FC"/>
    <w:rsid w:val="00C9741A"/>
    <w:rsid w:val="00CA0E51"/>
    <w:rsid w:val="00CA10EE"/>
    <w:rsid w:val="00CA2A19"/>
    <w:rsid w:val="00CA2C6D"/>
    <w:rsid w:val="00CA47AD"/>
    <w:rsid w:val="00CA4CB9"/>
    <w:rsid w:val="00CA5F8A"/>
    <w:rsid w:val="00CA60B2"/>
    <w:rsid w:val="00CA633D"/>
    <w:rsid w:val="00CA6490"/>
    <w:rsid w:val="00CA70D9"/>
    <w:rsid w:val="00CA710A"/>
    <w:rsid w:val="00CA73B5"/>
    <w:rsid w:val="00CB0144"/>
    <w:rsid w:val="00CB1217"/>
    <w:rsid w:val="00CB290E"/>
    <w:rsid w:val="00CB29F5"/>
    <w:rsid w:val="00CB34D4"/>
    <w:rsid w:val="00CB44B7"/>
    <w:rsid w:val="00CB4812"/>
    <w:rsid w:val="00CB56DE"/>
    <w:rsid w:val="00CB6BD3"/>
    <w:rsid w:val="00CC15BC"/>
    <w:rsid w:val="00CC1B55"/>
    <w:rsid w:val="00CC3B8D"/>
    <w:rsid w:val="00CC4332"/>
    <w:rsid w:val="00CC4EED"/>
    <w:rsid w:val="00CC609C"/>
    <w:rsid w:val="00CC631A"/>
    <w:rsid w:val="00CC7905"/>
    <w:rsid w:val="00CC7A7A"/>
    <w:rsid w:val="00CC7FB3"/>
    <w:rsid w:val="00CD0413"/>
    <w:rsid w:val="00CD109A"/>
    <w:rsid w:val="00CD2421"/>
    <w:rsid w:val="00CD307B"/>
    <w:rsid w:val="00CD3850"/>
    <w:rsid w:val="00CD4106"/>
    <w:rsid w:val="00CD6A55"/>
    <w:rsid w:val="00CD789A"/>
    <w:rsid w:val="00CE2A08"/>
    <w:rsid w:val="00CE38E0"/>
    <w:rsid w:val="00CE3B1E"/>
    <w:rsid w:val="00CE6497"/>
    <w:rsid w:val="00CE6A4B"/>
    <w:rsid w:val="00CE7561"/>
    <w:rsid w:val="00CF0153"/>
    <w:rsid w:val="00CF03DF"/>
    <w:rsid w:val="00CF0873"/>
    <w:rsid w:val="00CF103E"/>
    <w:rsid w:val="00CF17E7"/>
    <w:rsid w:val="00CF2384"/>
    <w:rsid w:val="00CF364B"/>
    <w:rsid w:val="00CF4BB8"/>
    <w:rsid w:val="00D010C5"/>
    <w:rsid w:val="00D027BC"/>
    <w:rsid w:val="00D02A6B"/>
    <w:rsid w:val="00D03457"/>
    <w:rsid w:val="00D03B25"/>
    <w:rsid w:val="00D03D49"/>
    <w:rsid w:val="00D03F0F"/>
    <w:rsid w:val="00D049D2"/>
    <w:rsid w:val="00D057A8"/>
    <w:rsid w:val="00D05A0A"/>
    <w:rsid w:val="00D1085D"/>
    <w:rsid w:val="00D10CEE"/>
    <w:rsid w:val="00D1119A"/>
    <w:rsid w:val="00D147F9"/>
    <w:rsid w:val="00D16794"/>
    <w:rsid w:val="00D176B5"/>
    <w:rsid w:val="00D17E9E"/>
    <w:rsid w:val="00D207FD"/>
    <w:rsid w:val="00D209A5"/>
    <w:rsid w:val="00D212DE"/>
    <w:rsid w:val="00D213D8"/>
    <w:rsid w:val="00D2305A"/>
    <w:rsid w:val="00D2343B"/>
    <w:rsid w:val="00D23790"/>
    <w:rsid w:val="00D23CD3"/>
    <w:rsid w:val="00D249FD"/>
    <w:rsid w:val="00D27F53"/>
    <w:rsid w:val="00D30F0A"/>
    <w:rsid w:val="00D32674"/>
    <w:rsid w:val="00D32942"/>
    <w:rsid w:val="00D32DD9"/>
    <w:rsid w:val="00D33BE5"/>
    <w:rsid w:val="00D34E44"/>
    <w:rsid w:val="00D358E8"/>
    <w:rsid w:val="00D40536"/>
    <w:rsid w:val="00D40727"/>
    <w:rsid w:val="00D42B59"/>
    <w:rsid w:val="00D4391F"/>
    <w:rsid w:val="00D43ADF"/>
    <w:rsid w:val="00D442B3"/>
    <w:rsid w:val="00D44C12"/>
    <w:rsid w:val="00D46DC3"/>
    <w:rsid w:val="00D476BC"/>
    <w:rsid w:val="00D47C97"/>
    <w:rsid w:val="00D5067F"/>
    <w:rsid w:val="00D51088"/>
    <w:rsid w:val="00D520A5"/>
    <w:rsid w:val="00D52A3A"/>
    <w:rsid w:val="00D52D45"/>
    <w:rsid w:val="00D54AF3"/>
    <w:rsid w:val="00D54C10"/>
    <w:rsid w:val="00D55162"/>
    <w:rsid w:val="00D55DA1"/>
    <w:rsid w:val="00D578CC"/>
    <w:rsid w:val="00D57B4C"/>
    <w:rsid w:val="00D6034A"/>
    <w:rsid w:val="00D6205F"/>
    <w:rsid w:val="00D62AE0"/>
    <w:rsid w:val="00D638EB"/>
    <w:rsid w:val="00D64112"/>
    <w:rsid w:val="00D64AB8"/>
    <w:rsid w:val="00D65A70"/>
    <w:rsid w:val="00D67321"/>
    <w:rsid w:val="00D70BC2"/>
    <w:rsid w:val="00D721EE"/>
    <w:rsid w:val="00D72281"/>
    <w:rsid w:val="00D73D6E"/>
    <w:rsid w:val="00D75720"/>
    <w:rsid w:val="00D758D4"/>
    <w:rsid w:val="00D75A0E"/>
    <w:rsid w:val="00D75A4B"/>
    <w:rsid w:val="00D804A7"/>
    <w:rsid w:val="00D809A3"/>
    <w:rsid w:val="00D82566"/>
    <w:rsid w:val="00D82C3D"/>
    <w:rsid w:val="00D831CB"/>
    <w:rsid w:val="00D83267"/>
    <w:rsid w:val="00D83A5C"/>
    <w:rsid w:val="00D84779"/>
    <w:rsid w:val="00D84D79"/>
    <w:rsid w:val="00D85E63"/>
    <w:rsid w:val="00D86699"/>
    <w:rsid w:val="00D866C5"/>
    <w:rsid w:val="00D8693D"/>
    <w:rsid w:val="00D90951"/>
    <w:rsid w:val="00D90C15"/>
    <w:rsid w:val="00D91C8F"/>
    <w:rsid w:val="00D9220C"/>
    <w:rsid w:val="00D92425"/>
    <w:rsid w:val="00D92F24"/>
    <w:rsid w:val="00D939D7"/>
    <w:rsid w:val="00D943D0"/>
    <w:rsid w:val="00D9599C"/>
    <w:rsid w:val="00D95A2C"/>
    <w:rsid w:val="00D95BE5"/>
    <w:rsid w:val="00D96893"/>
    <w:rsid w:val="00D97BEA"/>
    <w:rsid w:val="00DA0B63"/>
    <w:rsid w:val="00DA1AE5"/>
    <w:rsid w:val="00DA2722"/>
    <w:rsid w:val="00DA4EB3"/>
    <w:rsid w:val="00DA7102"/>
    <w:rsid w:val="00DB039F"/>
    <w:rsid w:val="00DB0B4B"/>
    <w:rsid w:val="00DB14A8"/>
    <w:rsid w:val="00DB2312"/>
    <w:rsid w:val="00DB313E"/>
    <w:rsid w:val="00DB425F"/>
    <w:rsid w:val="00DB45E5"/>
    <w:rsid w:val="00DB5548"/>
    <w:rsid w:val="00DB65F3"/>
    <w:rsid w:val="00DB6DE4"/>
    <w:rsid w:val="00DB78AA"/>
    <w:rsid w:val="00DB7C12"/>
    <w:rsid w:val="00DC188B"/>
    <w:rsid w:val="00DC1B5B"/>
    <w:rsid w:val="00DC241B"/>
    <w:rsid w:val="00DC27C0"/>
    <w:rsid w:val="00DC4904"/>
    <w:rsid w:val="00DC57FF"/>
    <w:rsid w:val="00DC5F02"/>
    <w:rsid w:val="00DC62C8"/>
    <w:rsid w:val="00DC7AC7"/>
    <w:rsid w:val="00DC7E3E"/>
    <w:rsid w:val="00DD238E"/>
    <w:rsid w:val="00DD2628"/>
    <w:rsid w:val="00DD3BA1"/>
    <w:rsid w:val="00DD3DD9"/>
    <w:rsid w:val="00DD47DA"/>
    <w:rsid w:val="00DD4958"/>
    <w:rsid w:val="00DD4A53"/>
    <w:rsid w:val="00DD4C1D"/>
    <w:rsid w:val="00DE0BFE"/>
    <w:rsid w:val="00DE396A"/>
    <w:rsid w:val="00DE44AD"/>
    <w:rsid w:val="00DE589B"/>
    <w:rsid w:val="00DE6983"/>
    <w:rsid w:val="00DE6B40"/>
    <w:rsid w:val="00DE6E0E"/>
    <w:rsid w:val="00DE7E2B"/>
    <w:rsid w:val="00DF094C"/>
    <w:rsid w:val="00DF0CC8"/>
    <w:rsid w:val="00DF0EB0"/>
    <w:rsid w:val="00DF1962"/>
    <w:rsid w:val="00DF2300"/>
    <w:rsid w:val="00DF2461"/>
    <w:rsid w:val="00DF34C4"/>
    <w:rsid w:val="00DF3E69"/>
    <w:rsid w:val="00DF594A"/>
    <w:rsid w:val="00DF66A4"/>
    <w:rsid w:val="00DF7382"/>
    <w:rsid w:val="00DF7BC4"/>
    <w:rsid w:val="00E012F4"/>
    <w:rsid w:val="00E014C5"/>
    <w:rsid w:val="00E01CC7"/>
    <w:rsid w:val="00E02EE9"/>
    <w:rsid w:val="00E03A7B"/>
    <w:rsid w:val="00E0477C"/>
    <w:rsid w:val="00E05BD0"/>
    <w:rsid w:val="00E0721B"/>
    <w:rsid w:val="00E07516"/>
    <w:rsid w:val="00E0757C"/>
    <w:rsid w:val="00E076EB"/>
    <w:rsid w:val="00E10008"/>
    <w:rsid w:val="00E11A67"/>
    <w:rsid w:val="00E144DC"/>
    <w:rsid w:val="00E16267"/>
    <w:rsid w:val="00E17595"/>
    <w:rsid w:val="00E17F5D"/>
    <w:rsid w:val="00E2042D"/>
    <w:rsid w:val="00E21B0B"/>
    <w:rsid w:val="00E21B64"/>
    <w:rsid w:val="00E22641"/>
    <w:rsid w:val="00E22C6F"/>
    <w:rsid w:val="00E25133"/>
    <w:rsid w:val="00E27E05"/>
    <w:rsid w:val="00E30247"/>
    <w:rsid w:val="00E30582"/>
    <w:rsid w:val="00E30992"/>
    <w:rsid w:val="00E30CE6"/>
    <w:rsid w:val="00E30F11"/>
    <w:rsid w:val="00E3153F"/>
    <w:rsid w:val="00E31A12"/>
    <w:rsid w:val="00E33123"/>
    <w:rsid w:val="00E332EC"/>
    <w:rsid w:val="00E3388A"/>
    <w:rsid w:val="00E35568"/>
    <w:rsid w:val="00E3563A"/>
    <w:rsid w:val="00E3627D"/>
    <w:rsid w:val="00E36868"/>
    <w:rsid w:val="00E37645"/>
    <w:rsid w:val="00E377CA"/>
    <w:rsid w:val="00E37F5C"/>
    <w:rsid w:val="00E42EF4"/>
    <w:rsid w:val="00E43870"/>
    <w:rsid w:val="00E43ACA"/>
    <w:rsid w:val="00E43E64"/>
    <w:rsid w:val="00E452E3"/>
    <w:rsid w:val="00E46514"/>
    <w:rsid w:val="00E466D6"/>
    <w:rsid w:val="00E474F9"/>
    <w:rsid w:val="00E47793"/>
    <w:rsid w:val="00E47B3D"/>
    <w:rsid w:val="00E5037B"/>
    <w:rsid w:val="00E5092B"/>
    <w:rsid w:val="00E50FA3"/>
    <w:rsid w:val="00E51890"/>
    <w:rsid w:val="00E51EB2"/>
    <w:rsid w:val="00E5289C"/>
    <w:rsid w:val="00E53A94"/>
    <w:rsid w:val="00E53EB0"/>
    <w:rsid w:val="00E54F7D"/>
    <w:rsid w:val="00E56DCD"/>
    <w:rsid w:val="00E579D2"/>
    <w:rsid w:val="00E57E84"/>
    <w:rsid w:val="00E57F1E"/>
    <w:rsid w:val="00E609A3"/>
    <w:rsid w:val="00E61ABA"/>
    <w:rsid w:val="00E63DBE"/>
    <w:rsid w:val="00E63F7F"/>
    <w:rsid w:val="00E64746"/>
    <w:rsid w:val="00E64B6D"/>
    <w:rsid w:val="00E67865"/>
    <w:rsid w:val="00E70763"/>
    <w:rsid w:val="00E70FEE"/>
    <w:rsid w:val="00E71249"/>
    <w:rsid w:val="00E7143E"/>
    <w:rsid w:val="00E71A16"/>
    <w:rsid w:val="00E724B9"/>
    <w:rsid w:val="00E735E1"/>
    <w:rsid w:val="00E760CA"/>
    <w:rsid w:val="00E7635E"/>
    <w:rsid w:val="00E7764C"/>
    <w:rsid w:val="00E7764D"/>
    <w:rsid w:val="00E77693"/>
    <w:rsid w:val="00E8122E"/>
    <w:rsid w:val="00E820AB"/>
    <w:rsid w:val="00E8211F"/>
    <w:rsid w:val="00E823DC"/>
    <w:rsid w:val="00E846D9"/>
    <w:rsid w:val="00E846DB"/>
    <w:rsid w:val="00E8622B"/>
    <w:rsid w:val="00E8678B"/>
    <w:rsid w:val="00E86F2C"/>
    <w:rsid w:val="00E87064"/>
    <w:rsid w:val="00E90132"/>
    <w:rsid w:val="00E909A4"/>
    <w:rsid w:val="00E91CDD"/>
    <w:rsid w:val="00E94436"/>
    <w:rsid w:val="00E94CC6"/>
    <w:rsid w:val="00E95398"/>
    <w:rsid w:val="00E954BD"/>
    <w:rsid w:val="00E960D1"/>
    <w:rsid w:val="00E96524"/>
    <w:rsid w:val="00E96CD9"/>
    <w:rsid w:val="00E974F9"/>
    <w:rsid w:val="00E9772D"/>
    <w:rsid w:val="00EA077C"/>
    <w:rsid w:val="00EA1E40"/>
    <w:rsid w:val="00EA20C8"/>
    <w:rsid w:val="00EA2BE1"/>
    <w:rsid w:val="00EA4AA1"/>
    <w:rsid w:val="00EA6797"/>
    <w:rsid w:val="00EB1241"/>
    <w:rsid w:val="00EB1AB4"/>
    <w:rsid w:val="00EB1B0D"/>
    <w:rsid w:val="00EB3C7E"/>
    <w:rsid w:val="00EB40FB"/>
    <w:rsid w:val="00EB4CFE"/>
    <w:rsid w:val="00EB703B"/>
    <w:rsid w:val="00EB7C80"/>
    <w:rsid w:val="00EC065A"/>
    <w:rsid w:val="00EC1528"/>
    <w:rsid w:val="00EC229A"/>
    <w:rsid w:val="00EC38B6"/>
    <w:rsid w:val="00EC40A0"/>
    <w:rsid w:val="00EC4233"/>
    <w:rsid w:val="00EC4254"/>
    <w:rsid w:val="00EC463C"/>
    <w:rsid w:val="00EC4DD8"/>
    <w:rsid w:val="00EC56A0"/>
    <w:rsid w:val="00EC5956"/>
    <w:rsid w:val="00EC6D5C"/>
    <w:rsid w:val="00ED011F"/>
    <w:rsid w:val="00ED018F"/>
    <w:rsid w:val="00ED0357"/>
    <w:rsid w:val="00ED104E"/>
    <w:rsid w:val="00ED11EA"/>
    <w:rsid w:val="00ED1470"/>
    <w:rsid w:val="00ED169C"/>
    <w:rsid w:val="00ED23E4"/>
    <w:rsid w:val="00ED321D"/>
    <w:rsid w:val="00ED53D2"/>
    <w:rsid w:val="00ED5818"/>
    <w:rsid w:val="00ED6816"/>
    <w:rsid w:val="00ED6FAC"/>
    <w:rsid w:val="00ED7DD2"/>
    <w:rsid w:val="00ED7FC9"/>
    <w:rsid w:val="00EE0FD3"/>
    <w:rsid w:val="00EE2115"/>
    <w:rsid w:val="00EE2354"/>
    <w:rsid w:val="00EE2B96"/>
    <w:rsid w:val="00EE30D0"/>
    <w:rsid w:val="00EE5492"/>
    <w:rsid w:val="00EE5575"/>
    <w:rsid w:val="00EE62D6"/>
    <w:rsid w:val="00EE64D8"/>
    <w:rsid w:val="00EF07B2"/>
    <w:rsid w:val="00EF1302"/>
    <w:rsid w:val="00EF144A"/>
    <w:rsid w:val="00EF4353"/>
    <w:rsid w:val="00EF54DB"/>
    <w:rsid w:val="00EF61E5"/>
    <w:rsid w:val="00EF626A"/>
    <w:rsid w:val="00EF62A2"/>
    <w:rsid w:val="00EF6412"/>
    <w:rsid w:val="00EF6C3C"/>
    <w:rsid w:val="00EF723A"/>
    <w:rsid w:val="00F00885"/>
    <w:rsid w:val="00F01109"/>
    <w:rsid w:val="00F0298A"/>
    <w:rsid w:val="00F02B37"/>
    <w:rsid w:val="00F02E44"/>
    <w:rsid w:val="00F045BA"/>
    <w:rsid w:val="00F0527F"/>
    <w:rsid w:val="00F063BE"/>
    <w:rsid w:val="00F0661A"/>
    <w:rsid w:val="00F06A6C"/>
    <w:rsid w:val="00F07087"/>
    <w:rsid w:val="00F11D24"/>
    <w:rsid w:val="00F12049"/>
    <w:rsid w:val="00F15361"/>
    <w:rsid w:val="00F1668A"/>
    <w:rsid w:val="00F17722"/>
    <w:rsid w:val="00F20A41"/>
    <w:rsid w:val="00F2147F"/>
    <w:rsid w:val="00F22D04"/>
    <w:rsid w:val="00F25B64"/>
    <w:rsid w:val="00F272F0"/>
    <w:rsid w:val="00F273F2"/>
    <w:rsid w:val="00F300E9"/>
    <w:rsid w:val="00F31E25"/>
    <w:rsid w:val="00F320E7"/>
    <w:rsid w:val="00F3212C"/>
    <w:rsid w:val="00F32D26"/>
    <w:rsid w:val="00F32E51"/>
    <w:rsid w:val="00F331ED"/>
    <w:rsid w:val="00F33C93"/>
    <w:rsid w:val="00F34279"/>
    <w:rsid w:val="00F36FD4"/>
    <w:rsid w:val="00F37097"/>
    <w:rsid w:val="00F40197"/>
    <w:rsid w:val="00F40339"/>
    <w:rsid w:val="00F40F58"/>
    <w:rsid w:val="00F40FC2"/>
    <w:rsid w:val="00F41E0F"/>
    <w:rsid w:val="00F42965"/>
    <w:rsid w:val="00F42C79"/>
    <w:rsid w:val="00F42F98"/>
    <w:rsid w:val="00F4326F"/>
    <w:rsid w:val="00F44D99"/>
    <w:rsid w:val="00F45A69"/>
    <w:rsid w:val="00F46EDA"/>
    <w:rsid w:val="00F46FFD"/>
    <w:rsid w:val="00F51DBA"/>
    <w:rsid w:val="00F51E02"/>
    <w:rsid w:val="00F52045"/>
    <w:rsid w:val="00F5261B"/>
    <w:rsid w:val="00F53297"/>
    <w:rsid w:val="00F53720"/>
    <w:rsid w:val="00F543EA"/>
    <w:rsid w:val="00F54D11"/>
    <w:rsid w:val="00F57852"/>
    <w:rsid w:val="00F608A3"/>
    <w:rsid w:val="00F6120D"/>
    <w:rsid w:val="00F6305D"/>
    <w:rsid w:val="00F6330D"/>
    <w:rsid w:val="00F66880"/>
    <w:rsid w:val="00F66A92"/>
    <w:rsid w:val="00F66B4D"/>
    <w:rsid w:val="00F66F8A"/>
    <w:rsid w:val="00F67418"/>
    <w:rsid w:val="00F715E6"/>
    <w:rsid w:val="00F71980"/>
    <w:rsid w:val="00F71B48"/>
    <w:rsid w:val="00F72BDE"/>
    <w:rsid w:val="00F7321C"/>
    <w:rsid w:val="00F73C2E"/>
    <w:rsid w:val="00F7524E"/>
    <w:rsid w:val="00F7547A"/>
    <w:rsid w:val="00F76621"/>
    <w:rsid w:val="00F76AC2"/>
    <w:rsid w:val="00F7718A"/>
    <w:rsid w:val="00F808D4"/>
    <w:rsid w:val="00F84133"/>
    <w:rsid w:val="00F85806"/>
    <w:rsid w:val="00F917BD"/>
    <w:rsid w:val="00F91924"/>
    <w:rsid w:val="00F91CB2"/>
    <w:rsid w:val="00F92BF0"/>
    <w:rsid w:val="00F9357A"/>
    <w:rsid w:val="00F9357C"/>
    <w:rsid w:val="00F93D87"/>
    <w:rsid w:val="00F94F77"/>
    <w:rsid w:val="00F9741A"/>
    <w:rsid w:val="00F97609"/>
    <w:rsid w:val="00F97CAB"/>
    <w:rsid w:val="00FA0A15"/>
    <w:rsid w:val="00FA0F3A"/>
    <w:rsid w:val="00FA2197"/>
    <w:rsid w:val="00FA21BC"/>
    <w:rsid w:val="00FA3589"/>
    <w:rsid w:val="00FA4F58"/>
    <w:rsid w:val="00FA54F2"/>
    <w:rsid w:val="00FA5689"/>
    <w:rsid w:val="00FA6F4A"/>
    <w:rsid w:val="00FA7F8A"/>
    <w:rsid w:val="00FA7FA2"/>
    <w:rsid w:val="00FB1044"/>
    <w:rsid w:val="00FB196C"/>
    <w:rsid w:val="00FB263E"/>
    <w:rsid w:val="00FB30AB"/>
    <w:rsid w:val="00FB3C3C"/>
    <w:rsid w:val="00FB4ECB"/>
    <w:rsid w:val="00FB5211"/>
    <w:rsid w:val="00FB631E"/>
    <w:rsid w:val="00FB72BC"/>
    <w:rsid w:val="00FB73E7"/>
    <w:rsid w:val="00FC22F2"/>
    <w:rsid w:val="00FC2AE5"/>
    <w:rsid w:val="00FC2F3E"/>
    <w:rsid w:val="00FC40A6"/>
    <w:rsid w:val="00FC40CE"/>
    <w:rsid w:val="00FC4D4A"/>
    <w:rsid w:val="00FC56B1"/>
    <w:rsid w:val="00FC649A"/>
    <w:rsid w:val="00FD0543"/>
    <w:rsid w:val="00FD2808"/>
    <w:rsid w:val="00FD3529"/>
    <w:rsid w:val="00FD437D"/>
    <w:rsid w:val="00FD4652"/>
    <w:rsid w:val="00FD4FE7"/>
    <w:rsid w:val="00FD59BE"/>
    <w:rsid w:val="00FD6A1D"/>
    <w:rsid w:val="00FD7137"/>
    <w:rsid w:val="00FD744E"/>
    <w:rsid w:val="00FE0AFC"/>
    <w:rsid w:val="00FE0F28"/>
    <w:rsid w:val="00FE23F5"/>
    <w:rsid w:val="00FE25A8"/>
    <w:rsid w:val="00FE35F2"/>
    <w:rsid w:val="00FE39EB"/>
    <w:rsid w:val="00FE3EE6"/>
    <w:rsid w:val="00FE559E"/>
    <w:rsid w:val="00FE561E"/>
    <w:rsid w:val="00FE77E9"/>
    <w:rsid w:val="00FF0A8A"/>
    <w:rsid w:val="00FF0B45"/>
    <w:rsid w:val="00FF0F5C"/>
    <w:rsid w:val="00FF0FC2"/>
    <w:rsid w:val="00FF1DFC"/>
    <w:rsid w:val="00FF39C2"/>
    <w:rsid w:val="00FF3AB9"/>
    <w:rsid w:val="00FF557F"/>
    <w:rsid w:val="00FF5959"/>
    <w:rsid w:val="00FF5E4C"/>
    <w:rsid w:val="00FF73E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CA120"/>
  <w15:docId w15:val="{EF13D481-78CF-4D2E-97FB-ACD1318B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A6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5038F"/>
    <w:pPr>
      <w:tabs>
        <w:tab w:val="center" w:pos="4536"/>
        <w:tab w:val="right" w:pos="9072"/>
      </w:tabs>
    </w:pPr>
  </w:style>
  <w:style w:type="character" w:styleId="PageNumber">
    <w:name w:val="page number"/>
    <w:basedOn w:val="DefaultParagraphFont"/>
    <w:rsid w:val="0085038F"/>
  </w:style>
  <w:style w:type="paragraph" w:styleId="BalloonText">
    <w:name w:val="Balloon Text"/>
    <w:basedOn w:val="Normal"/>
    <w:link w:val="BalloonTextChar"/>
    <w:rsid w:val="00394BF6"/>
    <w:rPr>
      <w:rFonts w:ascii="Segoe UI" w:hAnsi="Segoe UI" w:cs="Segoe UI"/>
      <w:sz w:val="18"/>
      <w:szCs w:val="18"/>
    </w:rPr>
  </w:style>
  <w:style w:type="character" w:customStyle="1" w:styleId="BalloonTextChar">
    <w:name w:val="Balloon Text Char"/>
    <w:link w:val="BalloonText"/>
    <w:rsid w:val="00394BF6"/>
    <w:rPr>
      <w:rFonts w:ascii="Segoe UI" w:hAnsi="Segoe UI" w:cs="Segoe UI"/>
      <w:sz w:val="18"/>
      <w:szCs w:val="18"/>
    </w:rPr>
  </w:style>
  <w:style w:type="paragraph" w:styleId="NoSpacing">
    <w:name w:val="No Spacing"/>
    <w:uiPriority w:val="1"/>
    <w:qFormat/>
    <w:rsid w:val="000F7D38"/>
    <w:rPr>
      <w:rFonts w:eastAsia="Calibri" w:cs="Arial"/>
      <w:sz w:val="24"/>
      <w:szCs w:val="22"/>
      <w:lang w:val="en-US" w:eastAsia="en-US"/>
    </w:rPr>
  </w:style>
  <w:style w:type="paragraph" w:styleId="BodyText">
    <w:name w:val="Body Text"/>
    <w:basedOn w:val="Normal"/>
    <w:link w:val="BodyTextChar"/>
    <w:unhideWhenUsed/>
    <w:rsid w:val="00B4575C"/>
    <w:pPr>
      <w:jc w:val="both"/>
    </w:pPr>
    <w:rPr>
      <w:rFonts w:eastAsia="Calibri"/>
      <w:lang w:val="hr-HR"/>
    </w:rPr>
  </w:style>
  <w:style w:type="character" w:customStyle="1" w:styleId="BodyTextChar">
    <w:name w:val="Body Text Char"/>
    <w:link w:val="BodyText"/>
    <w:rsid w:val="00B4575C"/>
    <w:rPr>
      <w:rFonts w:eastAsia="Calibri"/>
      <w:sz w:val="24"/>
      <w:szCs w:val="24"/>
      <w:lang w:val="hr-HR"/>
    </w:rPr>
  </w:style>
  <w:style w:type="paragraph" w:styleId="BodyText2">
    <w:name w:val="Body Text 2"/>
    <w:basedOn w:val="Normal"/>
    <w:link w:val="BodyText2Char"/>
    <w:rsid w:val="00087AAB"/>
    <w:pPr>
      <w:spacing w:after="120" w:line="480" w:lineRule="auto"/>
    </w:pPr>
  </w:style>
  <w:style w:type="character" w:customStyle="1" w:styleId="BodyText2Char">
    <w:name w:val="Body Text 2 Char"/>
    <w:link w:val="BodyText2"/>
    <w:rsid w:val="00087AAB"/>
    <w:rPr>
      <w:sz w:val="24"/>
      <w:szCs w:val="24"/>
    </w:rPr>
  </w:style>
  <w:style w:type="paragraph" w:styleId="Footer">
    <w:name w:val="footer"/>
    <w:basedOn w:val="Normal"/>
    <w:link w:val="FooterChar"/>
    <w:uiPriority w:val="99"/>
    <w:rsid w:val="003E6681"/>
    <w:pPr>
      <w:tabs>
        <w:tab w:val="center" w:pos="4513"/>
        <w:tab w:val="right" w:pos="9026"/>
      </w:tabs>
    </w:pPr>
  </w:style>
  <w:style w:type="character" w:customStyle="1" w:styleId="FooterChar">
    <w:name w:val="Footer Char"/>
    <w:link w:val="Footer"/>
    <w:uiPriority w:val="99"/>
    <w:rsid w:val="003E6681"/>
    <w:rPr>
      <w:sz w:val="24"/>
      <w:szCs w:val="24"/>
      <w:lang w:val="en-US" w:eastAsia="en-US"/>
    </w:rPr>
  </w:style>
  <w:style w:type="paragraph" w:styleId="BodyText3">
    <w:name w:val="Body Text 3"/>
    <w:basedOn w:val="Normal"/>
    <w:link w:val="BodyText3Char"/>
    <w:rsid w:val="0094082D"/>
    <w:pPr>
      <w:spacing w:after="120"/>
    </w:pPr>
    <w:rPr>
      <w:sz w:val="16"/>
      <w:szCs w:val="16"/>
      <w:lang w:val="hr-HR"/>
    </w:rPr>
  </w:style>
  <w:style w:type="character" w:customStyle="1" w:styleId="BodyText3Char">
    <w:name w:val="Body Text 3 Char"/>
    <w:basedOn w:val="DefaultParagraphFont"/>
    <w:link w:val="BodyText3"/>
    <w:rsid w:val="0094082D"/>
    <w:rPr>
      <w:sz w:val="16"/>
      <w:szCs w:val="16"/>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8054">
      <w:bodyDiv w:val="1"/>
      <w:marLeft w:val="0"/>
      <w:marRight w:val="0"/>
      <w:marTop w:val="0"/>
      <w:marBottom w:val="0"/>
      <w:divBdr>
        <w:top w:val="none" w:sz="0" w:space="0" w:color="auto"/>
        <w:left w:val="none" w:sz="0" w:space="0" w:color="auto"/>
        <w:bottom w:val="none" w:sz="0" w:space="0" w:color="auto"/>
        <w:right w:val="none" w:sz="0" w:space="0" w:color="auto"/>
      </w:divBdr>
    </w:div>
    <w:div w:id="109713564">
      <w:bodyDiv w:val="1"/>
      <w:marLeft w:val="0"/>
      <w:marRight w:val="0"/>
      <w:marTop w:val="0"/>
      <w:marBottom w:val="0"/>
      <w:divBdr>
        <w:top w:val="none" w:sz="0" w:space="0" w:color="auto"/>
        <w:left w:val="none" w:sz="0" w:space="0" w:color="auto"/>
        <w:bottom w:val="none" w:sz="0" w:space="0" w:color="auto"/>
        <w:right w:val="none" w:sz="0" w:space="0" w:color="auto"/>
      </w:divBdr>
    </w:div>
    <w:div w:id="270475112">
      <w:bodyDiv w:val="1"/>
      <w:marLeft w:val="0"/>
      <w:marRight w:val="0"/>
      <w:marTop w:val="0"/>
      <w:marBottom w:val="0"/>
      <w:divBdr>
        <w:top w:val="none" w:sz="0" w:space="0" w:color="auto"/>
        <w:left w:val="none" w:sz="0" w:space="0" w:color="auto"/>
        <w:bottom w:val="none" w:sz="0" w:space="0" w:color="auto"/>
        <w:right w:val="none" w:sz="0" w:space="0" w:color="auto"/>
      </w:divBdr>
    </w:div>
    <w:div w:id="356542622">
      <w:bodyDiv w:val="1"/>
      <w:marLeft w:val="0"/>
      <w:marRight w:val="0"/>
      <w:marTop w:val="0"/>
      <w:marBottom w:val="0"/>
      <w:divBdr>
        <w:top w:val="none" w:sz="0" w:space="0" w:color="auto"/>
        <w:left w:val="none" w:sz="0" w:space="0" w:color="auto"/>
        <w:bottom w:val="none" w:sz="0" w:space="0" w:color="auto"/>
        <w:right w:val="none" w:sz="0" w:space="0" w:color="auto"/>
      </w:divBdr>
    </w:div>
    <w:div w:id="441999658">
      <w:bodyDiv w:val="1"/>
      <w:marLeft w:val="0"/>
      <w:marRight w:val="0"/>
      <w:marTop w:val="0"/>
      <w:marBottom w:val="0"/>
      <w:divBdr>
        <w:top w:val="none" w:sz="0" w:space="0" w:color="auto"/>
        <w:left w:val="none" w:sz="0" w:space="0" w:color="auto"/>
        <w:bottom w:val="none" w:sz="0" w:space="0" w:color="auto"/>
        <w:right w:val="none" w:sz="0" w:space="0" w:color="auto"/>
      </w:divBdr>
    </w:div>
    <w:div w:id="536699329">
      <w:bodyDiv w:val="1"/>
      <w:marLeft w:val="0"/>
      <w:marRight w:val="0"/>
      <w:marTop w:val="0"/>
      <w:marBottom w:val="0"/>
      <w:divBdr>
        <w:top w:val="none" w:sz="0" w:space="0" w:color="auto"/>
        <w:left w:val="none" w:sz="0" w:space="0" w:color="auto"/>
        <w:bottom w:val="none" w:sz="0" w:space="0" w:color="auto"/>
        <w:right w:val="none" w:sz="0" w:space="0" w:color="auto"/>
      </w:divBdr>
    </w:div>
    <w:div w:id="602808531">
      <w:bodyDiv w:val="1"/>
      <w:marLeft w:val="0"/>
      <w:marRight w:val="0"/>
      <w:marTop w:val="0"/>
      <w:marBottom w:val="0"/>
      <w:divBdr>
        <w:top w:val="none" w:sz="0" w:space="0" w:color="auto"/>
        <w:left w:val="none" w:sz="0" w:space="0" w:color="auto"/>
        <w:bottom w:val="none" w:sz="0" w:space="0" w:color="auto"/>
        <w:right w:val="none" w:sz="0" w:space="0" w:color="auto"/>
      </w:divBdr>
    </w:div>
    <w:div w:id="648947989">
      <w:bodyDiv w:val="1"/>
      <w:marLeft w:val="0"/>
      <w:marRight w:val="0"/>
      <w:marTop w:val="0"/>
      <w:marBottom w:val="0"/>
      <w:divBdr>
        <w:top w:val="none" w:sz="0" w:space="0" w:color="auto"/>
        <w:left w:val="none" w:sz="0" w:space="0" w:color="auto"/>
        <w:bottom w:val="none" w:sz="0" w:space="0" w:color="auto"/>
        <w:right w:val="none" w:sz="0" w:space="0" w:color="auto"/>
      </w:divBdr>
    </w:div>
    <w:div w:id="717439047">
      <w:bodyDiv w:val="1"/>
      <w:marLeft w:val="0"/>
      <w:marRight w:val="0"/>
      <w:marTop w:val="0"/>
      <w:marBottom w:val="0"/>
      <w:divBdr>
        <w:top w:val="none" w:sz="0" w:space="0" w:color="auto"/>
        <w:left w:val="none" w:sz="0" w:space="0" w:color="auto"/>
        <w:bottom w:val="none" w:sz="0" w:space="0" w:color="auto"/>
        <w:right w:val="none" w:sz="0" w:space="0" w:color="auto"/>
      </w:divBdr>
    </w:div>
    <w:div w:id="791170373">
      <w:bodyDiv w:val="1"/>
      <w:marLeft w:val="0"/>
      <w:marRight w:val="0"/>
      <w:marTop w:val="0"/>
      <w:marBottom w:val="0"/>
      <w:divBdr>
        <w:top w:val="none" w:sz="0" w:space="0" w:color="auto"/>
        <w:left w:val="none" w:sz="0" w:space="0" w:color="auto"/>
        <w:bottom w:val="none" w:sz="0" w:space="0" w:color="auto"/>
        <w:right w:val="none" w:sz="0" w:space="0" w:color="auto"/>
      </w:divBdr>
    </w:div>
    <w:div w:id="958923993">
      <w:bodyDiv w:val="1"/>
      <w:marLeft w:val="0"/>
      <w:marRight w:val="0"/>
      <w:marTop w:val="0"/>
      <w:marBottom w:val="0"/>
      <w:divBdr>
        <w:top w:val="none" w:sz="0" w:space="0" w:color="auto"/>
        <w:left w:val="none" w:sz="0" w:space="0" w:color="auto"/>
        <w:bottom w:val="none" w:sz="0" w:space="0" w:color="auto"/>
        <w:right w:val="none" w:sz="0" w:space="0" w:color="auto"/>
      </w:divBdr>
    </w:div>
    <w:div w:id="1489711707">
      <w:bodyDiv w:val="1"/>
      <w:marLeft w:val="0"/>
      <w:marRight w:val="0"/>
      <w:marTop w:val="0"/>
      <w:marBottom w:val="0"/>
      <w:divBdr>
        <w:top w:val="none" w:sz="0" w:space="0" w:color="auto"/>
        <w:left w:val="none" w:sz="0" w:space="0" w:color="auto"/>
        <w:bottom w:val="none" w:sz="0" w:space="0" w:color="auto"/>
        <w:right w:val="none" w:sz="0" w:space="0" w:color="auto"/>
      </w:divBdr>
    </w:div>
    <w:div w:id="200281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CA2FF-3896-40BF-9D2F-B85DAF861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3065</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BOSNA I HERCEGOVINA</vt:lpstr>
    </vt:vector>
  </TitlesOfParts>
  <Company>HJPC</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User</dc:creator>
  <cp:lastModifiedBy>Amar Totic</cp:lastModifiedBy>
  <cp:revision>2</cp:revision>
  <cp:lastPrinted>2021-12-20T17:57:00Z</cp:lastPrinted>
  <dcterms:created xsi:type="dcterms:W3CDTF">2023-04-17T07:29:00Z</dcterms:created>
  <dcterms:modified xsi:type="dcterms:W3CDTF">2023-04-17T07:29:00Z</dcterms:modified>
</cp:coreProperties>
</file>