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345B8" w:rsidRPr="00C345B8" w:rsidRDefault="00C345B8" w:rsidP="00C345B8">
      <w:pPr>
        <w:pStyle w:val="NoSpacing"/>
        <w:jc w:val="both"/>
        <w:rPr>
          <w:rFonts w:ascii="Times New Roman" w:hAnsi="Times New Roman" w:cs="Times New Roman"/>
          <w:sz w:val="24"/>
          <w:szCs w:val="24"/>
        </w:rPr>
      </w:pPr>
      <w:r w:rsidRPr="00C345B8">
        <w:rPr>
          <w:rFonts w:ascii="Times New Roman" w:hAnsi="Times New Roman" w:cs="Times New Roman"/>
          <w:sz w:val="24"/>
          <w:szCs w:val="24"/>
        </w:rPr>
        <w:tab/>
        <w:t>BOSNA I HERCEGOVINA</w:t>
      </w:r>
    </w:p>
    <w:p w:rsidR="00C345B8" w:rsidRPr="00C345B8" w:rsidRDefault="00C345B8" w:rsidP="00C345B8">
      <w:pPr>
        <w:pStyle w:val="NoSpacing"/>
        <w:jc w:val="both"/>
        <w:rPr>
          <w:rFonts w:ascii="Times New Roman" w:hAnsi="Times New Roman" w:cs="Times New Roman"/>
          <w:sz w:val="24"/>
          <w:szCs w:val="24"/>
        </w:rPr>
      </w:pPr>
      <w:r w:rsidRPr="00C345B8">
        <w:rPr>
          <w:rFonts w:ascii="Times New Roman" w:hAnsi="Times New Roman" w:cs="Times New Roman"/>
          <w:sz w:val="24"/>
          <w:szCs w:val="24"/>
        </w:rPr>
        <w:t>FEDERACIJA BOSNE I HERCEGOVINE</w:t>
      </w:r>
    </w:p>
    <w:p w:rsidR="00C345B8" w:rsidRPr="00C345B8" w:rsidRDefault="00C345B8" w:rsidP="00C345B8">
      <w:pPr>
        <w:pStyle w:val="NoSpacing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345B8">
        <w:rPr>
          <w:rFonts w:ascii="Times New Roman" w:hAnsi="Times New Roman" w:cs="Times New Roman"/>
          <w:sz w:val="24"/>
          <w:szCs w:val="24"/>
        </w:rPr>
        <w:tab/>
        <w:t xml:space="preserve">      </w:t>
      </w:r>
      <w:r w:rsidRPr="00C345B8">
        <w:rPr>
          <w:rFonts w:ascii="Times New Roman" w:hAnsi="Times New Roman" w:cs="Times New Roman"/>
          <w:b/>
          <w:sz w:val="24"/>
          <w:szCs w:val="24"/>
        </w:rPr>
        <w:t xml:space="preserve">VRHOVNI SUD </w:t>
      </w:r>
    </w:p>
    <w:p w:rsidR="00C345B8" w:rsidRPr="00C345B8" w:rsidRDefault="00C345B8" w:rsidP="00C345B8">
      <w:pPr>
        <w:pStyle w:val="NoSpacing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345B8">
        <w:rPr>
          <w:rFonts w:ascii="Times New Roman" w:hAnsi="Times New Roman" w:cs="Times New Roman"/>
          <w:b/>
          <w:sz w:val="24"/>
          <w:szCs w:val="24"/>
        </w:rPr>
        <w:t>FEDERACIJE BOSNE I HERCEGOVINE</w:t>
      </w:r>
    </w:p>
    <w:p w:rsidR="00C345B8" w:rsidRPr="00C345B8" w:rsidRDefault="00C345B8" w:rsidP="00C345B8">
      <w:pPr>
        <w:pStyle w:val="NoSpacing"/>
        <w:jc w:val="both"/>
        <w:rPr>
          <w:rFonts w:ascii="Times New Roman" w:hAnsi="Times New Roman" w:cs="Times New Roman"/>
          <w:sz w:val="24"/>
          <w:szCs w:val="24"/>
        </w:rPr>
      </w:pPr>
      <w:r w:rsidRPr="00C345B8">
        <w:rPr>
          <w:rFonts w:ascii="Times New Roman" w:hAnsi="Times New Roman" w:cs="Times New Roman"/>
          <w:sz w:val="24"/>
          <w:szCs w:val="24"/>
        </w:rPr>
        <w:tab/>
        <w:t xml:space="preserve">Broj: 04 0 U 013125 22 </w:t>
      </w:r>
      <w:proofErr w:type="spellStart"/>
      <w:r w:rsidRPr="00C345B8">
        <w:rPr>
          <w:rFonts w:ascii="Times New Roman" w:hAnsi="Times New Roman" w:cs="Times New Roman"/>
          <w:sz w:val="24"/>
          <w:szCs w:val="24"/>
        </w:rPr>
        <w:t>Uvp</w:t>
      </w:r>
      <w:proofErr w:type="spellEnd"/>
      <w:r w:rsidRPr="00C345B8">
        <w:rPr>
          <w:rFonts w:ascii="Times New Roman" w:hAnsi="Times New Roman" w:cs="Times New Roman"/>
          <w:sz w:val="24"/>
          <w:szCs w:val="24"/>
        </w:rPr>
        <w:t xml:space="preserve">           </w:t>
      </w:r>
    </w:p>
    <w:p w:rsidR="00C345B8" w:rsidRPr="00C345B8" w:rsidRDefault="00C345B8" w:rsidP="00C345B8">
      <w:pPr>
        <w:pStyle w:val="NoSpacing"/>
        <w:jc w:val="both"/>
        <w:rPr>
          <w:rFonts w:ascii="Times New Roman" w:hAnsi="Times New Roman" w:cs="Times New Roman"/>
          <w:sz w:val="24"/>
          <w:szCs w:val="24"/>
        </w:rPr>
      </w:pPr>
      <w:r w:rsidRPr="00C345B8">
        <w:rPr>
          <w:rFonts w:ascii="Times New Roman" w:hAnsi="Times New Roman" w:cs="Times New Roman"/>
          <w:sz w:val="24"/>
          <w:szCs w:val="24"/>
        </w:rPr>
        <w:tab/>
        <w:t>Sarajevo, 04.04.2023. godine</w:t>
      </w:r>
    </w:p>
    <w:p w:rsidR="00C345B8" w:rsidRPr="00C345B8" w:rsidRDefault="00C345B8" w:rsidP="00C345B8">
      <w:pPr>
        <w:pStyle w:val="NoSpacing"/>
        <w:jc w:val="both"/>
        <w:rPr>
          <w:rFonts w:ascii="Times New Roman" w:hAnsi="Times New Roman" w:cs="Times New Roman"/>
          <w:sz w:val="24"/>
          <w:szCs w:val="24"/>
        </w:rPr>
      </w:pPr>
    </w:p>
    <w:p w:rsidR="00C345B8" w:rsidRPr="00C345B8" w:rsidRDefault="00C345B8" w:rsidP="00C345B8">
      <w:pPr>
        <w:pStyle w:val="NoSpacing"/>
        <w:jc w:val="both"/>
        <w:rPr>
          <w:rFonts w:ascii="Times New Roman" w:hAnsi="Times New Roman" w:cs="Times New Roman"/>
          <w:sz w:val="24"/>
          <w:szCs w:val="24"/>
        </w:rPr>
      </w:pPr>
    </w:p>
    <w:p w:rsidR="00C345B8" w:rsidRPr="00C345B8" w:rsidRDefault="00C345B8" w:rsidP="00C345B8">
      <w:pPr>
        <w:pStyle w:val="NoSpacing"/>
        <w:jc w:val="both"/>
        <w:rPr>
          <w:rFonts w:ascii="Times New Roman" w:hAnsi="Times New Roman" w:cs="Times New Roman"/>
          <w:sz w:val="24"/>
          <w:szCs w:val="24"/>
        </w:rPr>
      </w:pPr>
      <w:r w:rsidRPr="00C345B8">
        <w:rPr>
          <w:rFonts w:ascii="Times New Roman" w:hAnsi="Times New Roman" w:cs="Times New Roman"/>
          <w:sz w:val="24"/>
          <w:szCs w:val="24"/>
        </w:rPr>
        <w:tab/>
        <w:t xml:space="preserve">Vrhovni sud Federacije Bosne i Hercegovine u Sarajevu, u vijeću za upravne sporove sastavljenom od sudija Babić Stanković Aleksandre, kao predsjednika vijeća, Ajanović-Selimović Amele i </w:t>
      </w:r>
      <w:proofErr w:type="spellStart"/>
      <w:r w:rsidRPr="00C345B8">
        <w:rPr>
          <w:rFonts w:ascii="Times New Roman" w:hAnsi="Times New Roman" w:cs="Times New Roman"/>
          <w:sz w:val="24"/>
          <w:szCs w:val="24"/>
        </w:rPr>
        <w:t>Džafić</w:t>
      </w:r>
      <w:proofErr w:type="spellEnd"/>
      <w:r w:rsidRPr="00C345B8">
        <w:rPr>
          <w:rFonts w:ascii="Times New Roman" w:hAnsi="Times New Roman" w:cs="Times New Roman"/>
          <w:sz w:val="24"/>
          <w:szCs w:val="24"/>
        </w:rPr>
        <w:t xml:space="preserve"> Zlate, kao članova vijeća, te Hodžić Melise, kao zapisničara, u upravnom sporu tužitelja „</w:t>
      </w:r>
      <w:proofErr w:type="spellStart"/>
      <w:r w:rsidRPr="00C345B8">
        <w:rPr>
          <w:rFonts w:ascii="Times New Roman" w:hAnsi="Times New Roman" w:cs="Times New Roman"/>
          <w:sz w:val="24"/>
          <w:szCs w:val="24"/>
        </w:rPr>
        <w:t>Poljopromet</w:t>
      </w:r>
      <w:proofErr w:type="spellEnd"/>
      <w:r w:rsidRPr="00C345B8">
        <w:rPr>
          <w:rFonts w:ascii="Times New Roman" w:hAnsi="Times New Roman" w:cs="Times New Roman"/>
          <w:sz w:val="24"/>
          <w:szCs w:val="24"/>
        </w:rPr>
        <w:t xml:space="preserve">“ d.d. Zenica, ulica Goraždanska broj 38, zastupanog po punomoćniku </w:t>
      </w:r>
      <w:proofErr w:type="spellStart"/>
      <w:r w:rsidRPr="00C345B8">
        <w:rPr>
          <w:rFonts w:ascii="Times New Roman" w:hAnsi="Times New Roman" w:cs="Times New Roman"/>
          <w:sz w:val="24"/>
          <w:szCs w:val="24"/>
        </w:rPr>
        <w:t>Mutapčić</w:t>
      </w:r>
      <w:proofErr w:type="spellEnd"/>
      <w:r w:rsidRPr="00C345B8">
        <w:rPr>
          <w:rFonts w:ascii="Times New Roman" w:hAnsi="Times New Roman" w:cs="Times New Roman"/>
          <w:sz w:val="24"/>
          <w:szCs w:val="24"/>
        </w:rPr>
        <w:t xml:space="preserve"> Jasminu, advokatu iz Zenice, Bulevar Kulina bana broj 31A/</w:t>
      </w:r>
      <w:proofErr w:type="spellStart"/>
      <w:r w:rsidRPr="00C345B8">
        <w:rPr>
          <w:rFonts w:ascii="Times New Roman" w:hAnsi="Times New Roman" w:cs="Times New Roman"/>
          <w:sz w:val="24"/>
          <w:szCs w:val="24"/>
        </w:rPr>
        <w:t>pr</w:t>
      </w:r>
      <w:proofErr w:type="spellEnd"/>
      <w:r w:rsidRPr="00C345B8">
        <w:rPr>
          <w:rFonts w:ascii="Times New Roman" w:hAnsi="Times New Roman" w:cs="Times New Roman"/>
          <w:sz w:val="24"/>
          <w:szCs w:val="24"/>
        </w:rPr>
        <w:t>, protiv akta broj: 07-27-8-614/21 od 24.06.2021. godine, tuženog Federalne uprave za geodetske i imovinsko-pravne poslove, Sarajevo, u upravnoj stvari upisa u jave knjige nekretnina i prava na nekretninama u postupku privatizacije, odlučujući o zahtjevu tužitelja za vanredno preispitivanje sudske odluke, podnesenom protiv presude Kantonalnog suda u Zenici, broj: 04 0 U 013125 21 U od 12.01.2022. godine, na nejavnoj sjednici održanoj dana 04.04.2023. godine, donio je slijedeću:</w:t>
      </w:r>
    </w:p>
    <w:p w:rsidR="00C345B8" w:rsidRPr="00C345B8" w:rsidRDefault="00C345B8" w:rsidP="00C345B8">
      <w:pPr>
        <w:pStyle w:val="NoSpacing"/>
        <w:jc w:val="both"/>
        <w:rPr>
          <w:rFonts w:ascii="Times New Roman" w:hAnsi="Times New Roman" w:cs="Times New Roman"/>
          <w:sz w:val="24"/>
          <w:szCs w:val="24"/>
        </w:rPr>
      </w:pPr>
    </w:p>
    <w:p w:rsidR="00C345B8" w:rsidRPr="00C345B8" w:rsidRDefault="00C345B8" w:rsidP="00C345B8">
      <w:pPr>
        <w:pStyle w:val="NoSpacing"/>
        <w:jc w:val="both"/>
        <w:rPr>
          <w:rFonts w:ascii="Times New Roman" w:hAnsi="Times New Roman" w:cs="Times New Roman"/>
          <w:sz w:val="24"/>
          <w:szCs w:val="24"/>
        </w:rPr>
      </w:pPr>
    </w:p>
    <w:p w:rsidR="00C345B8" w:rsidRPr="00C345B8" w:rsidRDefault="00C345B8" w:rsidP="00C345B8">
      <w:pPr>
        <w:pStyle w:val="NoSpacing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345B8">
        <w:rPr>
          <w:rFonts w:ascii="Times New Roman" w:hAnsi="Times New Roman" w:cs="Times New Roman"/>
          <w:b/>
          <w:sz w:val="24"/>
          <w:szCs w:val="24"/>
        </w:rPr>
        <w:t>P R E S U D U</w:t>
      </w:r>
    </w:p>
    <w:p w:rsidR="00C345B8" w:rsidRPr="00C345B8" w:rsidRDefault="00C345B8" w:rsidP="00C345B8">
      <w:pPr>
        <w:pStyle w:val="NoSpacing"/>
        <w:jc w:val="both"/>
        <w:rPr>
          <w:rFonts w:ascii="Times New Roman" w:hAnsi="Times New Roman" w:cs="Times New Roman"/>
          <w:sz w:val="24"/>
          <w:szCs w:val="24"/>
        </w:rPr>
      </w:pPr>
    </w:p>
    <w:p w:rsidR="00C345B8" w:rsidRPr="00C345B8" w:rsidRDefault="00C345B8" w:rsidP="00C345B8">
      <w:pPr>
        <w:pStyle w:val="NoSpacing"/>
        <w:jc w:val="center"/>
        <w:rPr>
          <w:rFonts w:ascii="Times New Roman" w:hAnsi="Times New Roman" w:cs="Times New Roman"/>
          <w:sz w:val="24"/>
          <w:szCs w:val="24"/>
        </w:rPr>
      </w:pPr>
      <w:r w:rsidRPr="00C345B8">
        <w:rPr>
          <w:rFonts w:ascii="Times New Roman" w:hAnsi="Times New Roman" w:cs="Times New Roman"/>
          <w:sz w:val="24"/>
          <w:szCs w:val="24"/>
        </w:rPr>
        <w:t>Zahtjev za vanredno preispitivanje sudske odluke se odbija.</w:t>
      </w:r>
    </w:p>
    <w:p w:rsidR="00C345B8" w:rsidRPr="00C345B8" w:rsidRDefault="00C345B8" w:rsidP="00C345B8">
      <w:pPr>
        <w:pStyle w:val="NoSpacing"/>
        <w:jc w:val="center"/>
        <w:rPr>
          <w:rFonts w:ascii="Times New Roman" w:hAnsi="Times New Roman" w:cs="Times New Roman"/>
          <w:sz w:val="24"/>
          <w:szCs w:val="24"/>
        </w:rPr>
      </w:pPr>
    </w:p>
    <w:p w:rsidR="00C345B8" w:rsidRPr="00C345B8" w:rsidRDefault="00C345B8" w:rsidP="00C345B8">
      <w:pPr>
        <w:pStyle w:val="NoSpacing"/>
        <w:jc w:val="center"/>
        <w:rPr>
          <w:rFonts w:ascii="Times New Roman" w:hAnsi="Times New Roman" w:cs="Times New Roman"/>
          <w:sz w:val="24"/>
          <w:szCs w:val="24"/>
        </w:rPr>
      </w:pPr>
    </w:p>
    <w:p w:rsidR="00C345B8" w:rsidRPr="00C345B8" w:rsidRDefault="00C345B8" w:rsidP="00C345B8">
      <w:pPr>
        <w:pStyle w:val="NoSpacing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345B8">
        <w:rPr>
          <w:rFonts w:ascii="Times New Roman" w:hAnsi="Times New Roman" w:cs="Times New Roman"/>
          <w:b/>
          <w:sz w:val="24"/>
          <w:szCs w:val="24"/>
        </w:rPr>
        <w:t>O b r a z l o ž e n j e</w:t>
      </w:r>
    </w:p>
    <w:p w:rsidR="00C345B8" w:rsidRPr="00C345B8" w:rsidRDefault="00C345B8" w:rsidP="00C345B8">
      <w:pPr>
        <w:pStyle w:val="NoSpacing"/>
        <w:jc w:val="both"/>
        <w:rPr>
          <w:rFonts w:ascii="Times New Roman" w:hAnsi="Times New Roman" w:cs="Times New Roman"/>
          <w:sz w:val="24"/>
          <w:szCs w:val="24"/>
        </w:rPr>
      </w:pPr>
    </w:p>
    <w:p w:rsidR="003716A5" w:rsidRPr="00C345B8" w:rsidRDefault="003716A5" w:rsidP="00C345B8">
      <w:pPr>
        <w:pStyle w:val="NoSpacing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345B8">
        <w:rPr>
          <w:rFonts w:ascii="Times New Roman" w:eastAsia="Times New Roman" w:hAnsi="Times New Roman" w:cs="Times New Roman"/>
          <w:sz w:val="24"/>
          <w:szCs w:val="24"/>
        </w:rPr>
        <w:tab/>
        <w:t xml:space="preserve">Presudom Kantonalnog suda u </w:t>
      </w:r>
      <w:r w:rsidR="005B1FEA" w:rsidRPr="00C345B8">
        <w:rPr>
          <w:rFonts w:ascii="Times New Roman" w:eastAsia="Times New Roman" w:hAnsi="Times New Roman" w:cs="Times New Roman"/>
          <w:sz w:val="24"/>
          <w:szCs w:val="24"/>
        </w:rPr>
        <w:t>Zenici</w:t>
      </w:r>
      <w:r w:rsidRPr="00C345B8">
        <w:rPr>
          <w:rFonts w:ascii="Times New Roman" w:eastAsia="Times New Roman" w:hAnsi="Times New Roman" w:cs="Times New Roman"/>
          <w:sz w:val="24"/>
          <w:szCs w:val="24"/>
        </w:rPr>
        <w:t>, broj</w:t>
      </w:r>
      <w:r w:rsidR="001C542D" w:rsidRPr="00C345B8">
        <w:rPr>
          <w:rFonts w:ascii="Times New Roman" w:eastAsia="Times New Roman" w:hAnsi="Times New Roman" w:cs="Times New Roman"/>
          <w:sz w:val="24"/>
          <w:szCs w:val="24"/>
        </w:rPr>
        <w:t>:</w:t>
      </w:r>
      <w:r w:rsidRPr="00C345B8">
        <w:rPr>
          <w:rFonts w:ascii="Times New Roman" w:eastAsia="Times New Roman" w:hAnsi="Times New Roman" w:cs="Times New Roman"/>
          <w:sz w:val="24"/>
          <w:szCs w:val="24"/>
        </w:rPr>
        <w:t xml:space="preserve"> 0</w:t>
      </w:r>
      <w:r w:rsidR="0066579A" w:rsidRPr="00C345B8">
        <w:rPr>
          <w:rFonts w:ascii="Times New Roman" w:eastAsia="Times New Roman" w:hAnsi="Times New Roman" w:cs="Times New Roman"/>
          <w:sz w:val="24"/>
          <w:szCs w:val="24"/>
        </w:rPr>
        <w:t>4</w:t>
      </w:r>
      <w:r w:rsidRPr="00C345B8">
        <w:rPr>
          <w:rFonts w:ascii="Times New Roman" w:eastAsia="Times New Roman" w:hAnsi="Times New Roman" w:cs="Times New Roman"/>
          <w:sz w:val="24"/>
          <w:szCs w:val="24"/>
        </w:rPr>
        <w:t xml:space="preserve"> 0 U 0</w:t>
      </w:r>
      <w:r w:rsidR="001C542D" w:rsidRPr="00C345B8">
        <w:rPr>
          <w:rFonts w:ascii="Times New Roman" w:eastAsia="Times New Roman" w:hAnsi="Times New Roman" w:cs="Times New Roman"/>
          <w:sz w:val="24"/>
          <w:szCs w:val="24"/>
        </w:rPr>
        <w:t>13125</w:t>
      </w:r>
      <w:r w:rsidRPr="00C345B8">
        <w:rPr>
          <w:rFonts w:ascii="Times New Roman" w:eastAsia="Times New Roman" w:hAnsi="Times New Roman" w:cs="Times New Roman"/>
          <w:sz w:val="24"/>
          <w:szCs w:val="24"/>
        </w:rPr>
        <w:t xml:space="preserve"> 21 U od 1</w:t>
      </w:r>
      <w:r w:rsidR="0066579A" w:rsidRPr="00C345B8">
        <w:rPr>
          <w:rFonts w:ascii="Times New Roman" w:eastAsia="Times New Roman" w:hAnsi="Times New Roman" w:cs="Times New Roman"/>
          <w:sz w:val="24"/>
          <w:szCs w:val="24"/>
        </w:rPr>
        <w:t>2</w:t>
      </w:r>
      <w:r w:rsidRPr="00C345B8">
        <w:rPr>
          <w:rFonts w:ascii="Times New Roman" w:eastAsia="Times New Roman" w:hAnsi="Times New Roman" w:cs="Times New Roman"/>
          <w:sz w:val="24"/>
          <w:szCs w:val="24"/>
        </w:rPr>
        <w:t>.</w:t>
      </w:r>
      <w:r w:rsidR="0066579A" w:rsidRPr="00C345B8">
        <w:rPr>
          <w:rFonts w:ascii="Times New Roman" w:eastAsia="Times New Roman" w:hAnsi="Times New Roman" w:cs="Times New Roman"/>
          <w:sz w:val="24"/>
          <w:szCs w:val="24"/>
        </w:rPr>
        <w:t>01</w:t>
      </w:r>
      <w:r w:rsidRPr="00C345B8">
        <w:rPr>
          <w:rFonts w:ascii="Times New Roman" w:eastAsia="Times New Roman" w:hAnsi="Times New Roman" w:cs="Times New Roman"/>
          <w:sz w:val="24"/>
          <w:szCs w:val="24"/>
        </w:rPr>
        <w:t>.202</w:t>
      </w:r>
      <w:r w:rsidR="0066579A" w:rsidRPr="00C345B8">
        <w:rPr>
          <w:rFonts w:ascii="Times New Roman" w:eastAsia="Times New Roman" w:hAnsi="Times New Roman" w:cs="Times New Roman"/>
          <w:sz w:val="24"/>
          <w:szCs w:val="24"/>
        </w:rPr>
        <w:t>2</w:t>
      </w:r>
      <w:r w:rsidRPr="00C345B8">
        <w:rPr>
          <w:rFonts w:ascii="Times New Roman" w:eastAsia="Times New Roman" w:hAnsi="Times New Roman" w:cs="Times New Roman"/>
          <w:sz w:val="24"/>
          <w:szCs w:val="24"/>
        </w:rPr>
        <w:t>. godine, odbijena je</w:t>
      </w:r>
      <w:r w:rsidR="001C542D" w:rsidRPr="00C345B8">
        <w:rPr>
          <w:rFonts w:ascii="Times New Roman" w:eastAsia="Times New Roman" w:hAnsi="Times New Roman" w:cs="Times New Roman"/>
          <w:sz w:val="24"/>
          <w:szCs w:val="24"/>
        </w:rPr>
        <w:t xml:space="preserve"> kao neosnovana</w:t>
      </w:r>
      <w:r w:rsidRPr="00C345B8">
        <w:rPr>
          <w:rFonts w:ascii="Times New Roman" w:eastAsia="Times New Roman" w:hAnsi="Times New Roman" w:cs="Times New Roman"/>
          <w:sz w:val="24"/>
          <w:szCs w:val="24"/>
        </w:rPr>
        <w:t xml:space="preserve"> tužba tužitelj</w:t>
      </w:r>
      <w:r w:rsidR="0066579A" w:rsidRPr="00C345B8">
        <w:rPr>
          <w:rFonts w:ascii="Times New Roman" w:eastAsia="Times New Roman" w:hAnsi="Times New Roman" w:cs="Times New Roman"/>
          <w:sz w:val="24"/>
          <w:szCs w:val="24"/>
        </w:rPr>
        <w:t>a</w:t>
      </w:r>
      <w:r w:rsidR="001C542D" w:rsidRPr="00C345B8">
        <w:rPr>
          <w:rFonts w:ascii="Times New Roman" w:eastAsia="Times New Roman" w:hAnsi="Times New Roman" w:cs="Times New Roman"/>
          <w:sz w:val="24"/>
          <w:szCs w:val="24"/>
        </w:rPr>
        <w:t xml:space="preserve"> „</w:t>
      </w:r>
      <w:proofErr w:type="spellStart"/>
      <w:r w:rsidR="001C542D" w:rsidRPr="00C345B8">
        <w:rPr>
          <w:rFonts w:ascii="Times New Roman" w:eastAsia="Times New Roman" w:hAnsi="Times New Roman" w:cs="Times New Roman"/>
          <w:sz w:val="24"/>
          <w:szCs w:val="24"/>
        </w:rPr>
        <w:t>Poljopromet</w:t>
      </w:r>
      <w:proofErr w:type="spellEnd"/>
      <w:r w:rsidR="001C542D" w:rsidRPr="00C345B8">
        <w:rPr>
          <w:rFonts w:ascii="Times New Roman" w:eastAsia="Times New Roman" w:hAnsi="Times New Roman" w:cs="Times New Roman"/>
          <w:sz w:val="24"/>
          <w:szCs w:val="24"/>
        </w:rPr>
        <w:t>“ d.d. Zenica</w:t>
      </w:r>
      <w:r w:rsidRPr="00C345B8">
        <w:rPr>
          <w:rFonts w:ascii="Times New Roman" w:eastAsia="Times New Roman" w:hAnsi="Times New Roman" w:cs="Times New Roman"/>
          <w:sz w:val="24"/>
          <w:szCs w:val="24"/>
        </w:rPr>
        <w:t xml:space="preserve"> podnesena protiv osporenog rješenja tuženog organa, broj i datum naveden u uvodu ove </w:t>
      </w:r>
      <w:r w:rsidR="001C542D" w:rsidRPr="00C345B8">
        <w:rPr>
          <w:rFonts w:ascii="Times New Roman" w:eastAsia="Times New Roman" w:hAnsi="Times New Roman" w:cs="Times New Roman"/>
          <w:sz w:val="24"/>
          <w:szCs w:val="24"/>
        </w:rPr>
        <w:t>presude, kojim je</w:t>
      </w:r>
      <w:r w:rsidRPr="00C345B8">
        <w:rPr>
          <w:rFonts w:ascii="Times New Roman" w:eastAsia="Times New Roman" w:hAnsi="Times New Roman" w:cs="Times New Roman"/>
          <w:sz w:val="24"/>
          <w:szCs w:val="24"/>
        </w:rPr>
        <w:t xml:space="preserve"> odbijena žalba tužitelj</w:t>
      </w:r>
      <w:r w:rsidR="0066579A" w:rsidRPr="00C345B8">
        <w:rPr>
          <w:rFonts w:ascii="Times New Roman" w:eastAsia="Times New Roman" w:hAnsi="Times New Roman" w:cs="Times New Roman"/>
          <w:sz w:val="24"/>
          <w:szCs w:val="24"/>
        </w:rPr>
        <w:t>a</w:t>
      </w:r>
      <w:r w:rsidRPr="00C345B8">
        <w:rPr>
          <w:rFonts w:ascii="Times New Roman" w:eastAsia="Times New Roman" w:hAnsi="Times New Roman" w:cs="Times New Roman"/>
          <w:sz w:val="24"/>
          <w:szCs w:val="24"/>
        </w:rPr>
        <w:t xml:space="preserve"> iz</w:t>
      </w:r>
      <w:r w:rsidR="001C542D" w:rsidRPr="00C345B8">
        <w:rPr>
          <w:rFonts w:ascii="Times New Roman" w:eastAsia="Times New Roman" w:hAnsi="Times New Roman" w:cs="Times New Roman"/>
          <w:sz w:val="24"/>
          <w:szCs w:val="24"/>
        </w:rPr>
        <w:t>javljena protiv prvostepenog</w:t>
      </w:r>
      <w:r w:rsidRPr="00C345B8">
        <w:rPr>
          <w:rFonts w:ascii="Times New Roman" w:eastAsia="Times New Roman" w:hAnsi="Times New Roman" w:cs="Times New Roman"/>
          <w:sz w:val="24"/>
          <w:szCs w:val="24"/>
        </w:rPr>
        <w:t xml:space="preserve"> rješenja Službe za imovinsko-pravne, geodetske </w:t>
      </w:r>
      <w:r w:rsidR="0066579A" w:rsidRPr="00C345B8">
        <w:rPr>
          <w:rFonts w:ascii="Times New Roman" w:eastAsia="Times New Roman" w:hAnsi="Times New Roman" w:cs="Times New Roman"/>
          <w:sz w:val="24"/>
          <w:szCs w:val="24"/>
        </w:rPr>
        <w:t xml:space="preserve">poslove </w:t>
      </w:r>
      <w:r w:rsidRPr="00C345B8">
        <w:rPr>
          <w:rFonts w:ascii="Times New Roman" w:eastAsia="Times New Roman" w:hAnsi="Times New Roman" w:cs="Times New Roman"/>
          <w:sz w:val="24"/>
          <w:szCs w:val="24"/>
        </w:rPr>
        <w:t>i katastar</w:t>
      </w:r>
      <w:r w:rsidR="0066579A" w:rsidRPr="00C345B8">
        <w:rPr>
          <w:rFonts w:ascii="Times New Roman" w:eastAsia="Times New Roman" w:hAnsi="Times New Roman" w:cs="Times New Roman"/>
          <w:sz w:val="24"/>
          <w:szCs w:val="24"/>
        </w:rPr>
        <w:t xml:space="preserve"> nekretnina</w:t>
      </w:r>
      <w:r w:rsidRPr="00C345B8">
        <w:rPr>
          <w:rFonts w:ascii="Times New Roman" w:eastAsia="Times New Roman" w:hAnsi="Times New Roman" w:cs="Times New Roman"/>
          <w:sz w:val="24"/>
          <w:szCs w:val="24"/>
        </w:rPr>
        <w:t xml:space="preserve"> Grada </w:t>
      </w:r>
      <w:r w:rsidR="001C542D" w:rsidRPr="00C345B8">
        <w:rPr>
          <w:rFonts w:ascii="Times New Roman" w:eastAsia="Times New Roman" w:hAnsi="Times New Roman" w:cs="Times New Roman"/>
          <w:sz w:val="24"/>
          <w:szCs w:val="24"/>
        </w:rPr>
        <w:t>Z</w:t>
      </w:r>
      <w:r w:rsidR="00F670F0">
        <w:rPr>
          <w:rFonts w:ascii="Times New Roman" w:eastAsia="Times New Roman" w:hAnsi="Times New Roman" w:cs="Times New Roman"/>
          <w:sz w:val="24"/>
          <w:szCs w:val="24"/>
        </w:rPr>
        <w:t>.</w:t>
      </w:r>
      <w:r w:rsidR="0066579A" w:rsidRPr="00C345B8">
        <w:rPr>
          <w:rFonts w:ascii="Times New Roman" w:eastAsia="Times New Roman" w:hAnsi="Times New Roman" w:cs="Times New Roman"/>
          <w:sz w:val="24"/>
          <w:szCs w:val="24"/>
        </w:rPr>
        <w:t>, broj</w:t>
      </w:r>
      <w:r w:rsidR="001C542D" w:rsidRPr="00C345B8">
        <w:rPr>
          <w:rFonts w:ascii="Times New Roman" w:eastAsia="Times New Roman" w:hAnsi="Times New Roman" w:cs="Times New Roman"/>
          <w:sz w:val="24"/>
          <w:szCs w:val="24"/>
        </w:rPr>
        <w:t>:</w:t>
      </w:r>
      <w:r w:rsidR="0066579A" w:rsidRPr="00C345B8">
        <w:rPr>
          <w:rFonts w:ascii="Times New Roman" w:eastAsia="Times New Roman" w:hAnsi="Times New Roman" w:cs="Times New Roman"/>
          <w:sz w:val="24"/>
          <w:szCs w:val="24"/>
        </w:rPr>
        <w:t xml:space="preserve"> 04</w:t>
      </w:r>
      <w:r w:rsidRPr="00C345B8">
        <w:rPr>
          <w:rFonts w:ascii="Times New Roman" w:eastAsia="Times New Roman" w:hAnsi="Times New Roman" w:cs="Times New Roman"/>
          <w:sz w:val="24"/>
          <w:szCs w:val="24"/>
        </w:rPr>
        <w:t>/</w:t>
      </w:r>
      <w:r w:rsidR="0066579A" w:rsidRPr="00C345B8">
        <w:rPr>
          <w:rFonts w:ascii="Times New Roman" w:eastAsia="Times New Roman" w:hAnsi="Times New Roman" w:cs="Times New Roman"/>
          <w:sz w:val="24"/>
          <w:szCs w:val="24"/>
        </w:rPr>
        <w:t>1</w:t>
      </w:r>
      <w:r w:rsidRPr="00C345B8">
        <w:rPr>
          <w:rFonts w:ascii="Times New Roman" w:eastAsia="Times New Roman" w:hAnsi="Times New Roman" w:cs="Times New Roman"/>
          <w:sz w:val="24"/>
          <w:szCs w:val="24"/>
        </w:rPr>
        <w:t>2-3</w:t>
      </w:r>
      <w:r w:rsidR="0066579A" w:rsidRPr="00C345B8">
        <w:rPr>
          <w:rFonts w:ascii="Times New Roman" w:eastAsia="Times New Roman" w:hAnsi="Times New Roman" w:cs="Times New Roman"/>
          <w:sz w:val="24"/>
          <w:szCs w:val="24"/>
        </w:rPr>
        <w:t>1</w:t>
      </w:r>
      <w:r w:rsidRPr="00C345B8">
        <w:rPr>
          <w:rFonts w:ascii="Times New Roman" w:eastAsia="Times New Roman" w:hAnsi="Times New Roman" w:cs="Times New Roman"/>
          <w:sz w:val="24"/>
          <w:szCs w:val="24"/>
        </w:rPr>
        <w:t>-</w:t>
      </w:r>
      <w:r w:rsidR="001C542D" w:rsidRPr="00C345B8">
        <w:rPr>
          <w:rFonts w:ascii="Times New Roman" w:eastAsia="Times New Roman" w:hAnsi="Times New Roman" w:cs="Times New Roman"/>
          <w:sz w:val="24"/>
          <w:szCs w:val="24"/>
        </w:rPr>
        <w:t>3958-25</w:t>
      </w:r>
      <w:r w:rsidRPr="00C345B8">
        <w:rPr>
          <w:rFonts w:ascii="Times New Roman" w:eastAsia="Times New Roman" w:hAnsi="Times New Roman" w:cs="Times New Roman"/>
          <w:sz w:val="24"/>
          <w:szCs w:val="24"/>
        </w:rPr>
        <w:t>/1</w:t>
      </w:r>
      <w:r w:rsidR="001C542D" w:rsidRPr="00C345B8">
        <w:rPr>
          <w:rFonts w:ascii="Times New Roman" w:eastAsia="Times New Roman" w:hAnsi="Times New Roman" w:cs="Times New Roman"/>
          <w:sz w:val="24"/>
          <w:szCs w:val="24"/>
        </w:rPr>
        <w:t>1 od 23</w:t>
      </w:r>
      <w:r w:rsidRPr="00C345B8">
        <w:rPr>
          <w:rFonts w:ascii="Times New Roman" w:eastAsia="Times New Roman" w:hAnsi="Times New Roman" w:cs="Times New Roman"/>
          <w:sz w:val="24"/>
          <w:szCs w:val="24"/>
        </w:rPr>
        <w:t>.0</w:t>
      </w:r>
      <w:r w:rsidR="001C542D" w:rsidRPr="00C345B8">
        <w:rPr>
          <w:rFonts w:ascii="Times New Roman" w:eastAsia="Times New Roman" w:hAnsi="Times New Roman" w:cs="Times New Roman"/>
          <w:sz w:val="24"/>
          <w:szCs w:val="24"/>
        </w:rPr>
        <w:t>2</w:t>
      </w:r>
      <w:r w:rsidRPr="00C345B8">
        <w:rPr>
          <w:rFonts w:ascii="Times New Roman" w:eastAsia="Times New Roman" w:hAnsi="Times New Roman" w:cs="Times New Roman"/>
          <w:sz w:val="24"/>
          <w:szCs w:val="24"/>
        </w:rPr>
        <w:t>.20</w:t>
      </w:r>
      <w:r w:rsidR="0066579A" w:rsidRPr="00C345B8">
        <w:rPr>
          <w:rFonts w:ascii="Times New Roman" w:eastAsia="Times New Roman" w:hAnsi="Times New Roman" w:cs="Times New Roman"/>
          <w:sz w:val="24"/>
          <w:szCs w:val="24"/>
        </w:rPr>
        <w:t>21</w:t>
      </w:r>
      <w:r w:rsidR="001C542D" w:rsidRPr="00C345B8">
        <w:rPr>
          <w:rFonts w:ascii="Times New Roman" w:eastAsia="Times New Roman" w:hAnsi="Times New Roman" w:cs="Times New Roman"/>
          <w:sz w:val="24"/>
          <w:szCs w:val="24"/>
        </w:rPr>
        <w:t>. godine. Tim prvostepenim</w:t>
      </w:r>
      <w:r w:rsidRPr="00C345B8">
        <w:rPr>
          <w:rFonts w:ascii="Times New Roman" w:eastAsia="Times New Roman" w:hAnsi="Times New Roman" w:cs="Times New Roman"/>
          <w:sz w:val="24"/>
          <w:szCs w:val="24"/>
        </w:rPr>
        <w:t xml:space="preserve"> rješenjem </w:t>
      </w:r>
      <w:r w:rsidR="0066579A" w:rsidRPr="00C345B8">
        <w:rPr>
          <w:rFonts w:ascii="Times New Roman" w:eastAsia="Times New Roman" w:hAnsi="Times New Roman" w:cs="Times New Roman"/>
          <w:sz w:val="24"/>
          <w:szCs w:val="24"/>
        </w:rPr>
        <w:t>odbijen je zahtjev Agencije za privatizaciju ZE-DO kantona, podnesen u ime i u korist tužitelja</w:t>
      </w:r>
      <w:r w:rsidR="00C679FB" w:rsidRPr="00C345B8">
        <w:rPr>
          <w:rFonts w:ascii="Times New Roman" w:eastAsia="Times New Roman" w:hAnsi="Times New Roman" w:cs="Times New Roman"/>
          <w:sz w:val="24"/>
          <w:szCs w:val="24"/>
        </w:rPr>
        <w:t>,</w:t>
      </w:r>
      <w:r w:rsidR="0066579A" w:rsidRPr="00C345B8">
        <w:rPr>
          <w:rFonts w:ascii="Times New Roman" w:eastAsia="Times New Roman" w:hAnsi="Times New Roman" w:cs="Times New Roman"/>
          <w:sz w:val="24"/>
          <w:szCs w:val="24"/>
        </w:rPr>
        <w:t xml:space="preserve"> za upis prava u javne knjige na nekr</w:t>
      </w:r>
      <w:r w:rsidR="001C542D" w:rsidRPr="00C345B8">
        <w:rPr>
          <w:rFonts w:ascii="Times New Roman" w:eastAsia="Times New Roman" w:hAnsi="Times New Roman" w:cs="Times New Roman"/>
          <w:sz w:val="24"/>
          <w:szCs w:val="24"/>
        </w:rPr>
        <w:t xml:space="preserve">etnini (prodavnica broj </w:t>
      </w:r>
      <w:r w:rsidR="00F670F0">
        <w:rPr>
          <w:rFonts w:ascii="Times New Roman" w:eastAsia="Times New Roman" w:hAnsi="Times New Roman" w:cs="Times New Roman"/>
          <w:sz w:val="24"/>
          <w:szCs w:val="24"/>
        </w:rPr>
        <w:t>...</w:t>
      </w:r>
      <w:r w:rsidR="00581241" w:rsidRPr="00C345B8">
        <w:rPr>
          <w:rFonts w:ascii="Times New Roman" w:eastAsia="Times New Roman" w:hAnsi="Times New Roman" w:cs="Times New Roman"/>
          <w:sz w:val="24"/>
          <w:szCs w:val="24"/>
        </w:rPr>
        <w:t xml:space="preserve"> J</w:t>
      </w:r>
      <w:r w:rsidR="00F670F0">
        <w:rPr>
          <w:rFonts w:ascii="Times New Roman" w:eastAsia="Times New Roman" w:hAnsi="Times New Roman" w:cs="Times New Roman"/>
          <w:sz w:val="24"/>
          <w:szCs w:val="24"/>
        </w:rPr>
        <w:t>.</w:t>
      </w:r>
      <w:r w:rsidR="00581241" w:rsidRPr="00C345B8">
        <w:rPr>
          <w:rFonts w:ascii="Times New Roman" w:eastAsia="Times New Roman" w:hAnsi="Times New Roman" w:cs="Times New Roman"/>
          <w:sz w:val="24"/>
          <w:szCs w:val="24"/>
        </w:rPr>
        <w:t xml:space="preserve"> – redni broj </w:t>
      </w:r>
      <w:r w:rsidR="00F670F0">
        <w:rPr>
          <w:rFonts w:ascii="Times New Roman" w:eastAsia="Times New Roman" w:hAnsi="Times New Roman" w:cs="Times New Roman"/>
          <w:sz w:val="24"/>
          <w:szCs w:val="24"/>
        </w:rPr>
        <w:t>...</w:t>
      </w:r>
      <w:r w:rsidR="0066579A" w:rsidRPr="00C345B8">
        <w:rPr>
          <w:rFonts w:ascii="Times New Roman" w:eastAsia="Times New Roman" w:hAnsi="Times New Roman" w:cs="Times New Roman"/>
          <w:sz w:val="24"/>
          <w:szCs w:val="24"/>
        </w:rPr>
        <w:t xml:space="preserve"> u zahtjevu) izgrađena na </w:t>
      </w:r>
      <w:proofErr w:type="spellStart"/>
      <w:r w:rsidR="0066579A" w:rsidRPr="00C345B8">
        <w:rPr>
          <w:rFonts w:ascii="Times New Roman" w:eastAsia="Times New Roman" w:hAnsi="Times New Roman" w:cs="Times New Roman"/>
          <w:sz w:val="24"/>
          <w:szCs w:val="24"/>
        </w:rPr>
        <w:t>k.č</w:t>
      </w:r>
      <w:proofErr w:type="spellEnd"/>
      <w:r w:rsidR="0066579A" w:rsidRPr="00C345B8">
        <w:rPr>
          <w:rFonts w:ascii="Times New Roman" w:eastAsia="Times New Roman" w:hAnsi="Times New Roman" w:cs="Times New Roman"/>
          <w:sz w:val="24"/>
          <w:szCs w:val="24"/>
        </w:rPr>
        <w:t>. n.p.</w:t>
      </w:r>
      <w:r w:rsidR="00581241" w:rsidRPr="00C345B8">
        <w:rPr>
          <w:rFonts w:ascii="Times New Roman" w:eastAsia="Times New Roman" w:hAnsi="Times New Roman" w:cs="Times New Roman"/>
          <w:sz w:val="24"/>
          <w:szCs w:val="24"/>
        </w:rPr>
        <w:t xml:space="preserve"> 1244 k.o. </w:t>
      </w:r>
      <w:r w:rsidR="00F670F0">
        <w:rPr>
          <w:rFonts w:ascii="Times New Roman" w:eastAsia="Times New Roman" w:hAnsi="Times New Roman" w:cs="Times New Roman"/>
          <w:sz w:val="24"/>
          <w:szCs w:val="24"/>
        </w:rPr>
        <w:t>G.G.1</w:t>
      </w:r>
      <w:r w:rsidR="00581241" w:rsidRPr="00C345B8">
        <w:rPr>
          <w:rFonts w:ascii="Times New Roman" w:eastAsia="Times New Roman" w:hAnsi="Times New Roman" w:cs="Times New Roman"/>
          <w:sz w:val="24"/>
          <w:szCs w:val="24"/>
        </w:rPr>
        <w:t xml:space="preserve"> (tačka 1. dispozitiva</w:t>
      </w:r>
      <w:r w:rsidR="00B550F5" w:rsidRPr="00C345B8">
        <w:rPr>
          <w:rFonts w:ascii="Times New Roman" w:eastAsia="Times New Roman" w:hAnsi="Times New Roman" w:cs="Times New Roman"/>
          <w:sz w:val="24"/>
          <w:szCs w:val="24"/>
        </w:rPr>
        <w:t xml:space="preserve"> rješenja)</w:t>
      </w:r>
      <w:r w:rsidR="00581241" w:rsidRPr="00C345B8">
        <w:rPr>
          <w:rFonts w:ascii="Times New Roman" w:eastAsia="Times New Roman" w:hAnsi="Times New Roman" w:cs="Times New Roman"/>
          <w:sz w:val="24"/>
          <w:szCs w:val="24"/>
        </w:rPr>
        <w:t>, te je t</w:t>
      </w:r>
      <w:r w:rsidR="00BB62B0" w:rsidRPr="00C345B8">
        <w:rPr>
          <w:rFonts w:ascii="Times New Roman" w:eastAsia="Times New Roman" w:hAnsi="Times New Roman" w:cs="Times New Roman"/>
          <w:sz w:val="24"/>
          <w:szCs w:val="24"/>
        </w:rPr>
        <w:t>užitelj</w:t>
      </w:r>
      <w:r w:rsidR="00357154" w:rsidRPr="00C345B8">
        <w:rPr>
          <w:rFonts w:ascii="Times New Roman" w:eastAsia="Times New Roman" w:hAnsi="Times New Roman" w:cs="Times New Roman"/>
          <w:sz w:val="24"/>
          <w:szCs w:val="24"/>
        </w:rPr>
        <w:t xml:space="preserve"> upućen da se za utvrđivanje prava na predmetnoj nekretnini obrati nadležnom sudu</w:t>
      </w:r>
      <w:r w:rsidR="00581241" w:rsidRPr="00C345B8">
        <w:rPr>
          <w:rFonts w:ascii="Times New Roman" w:eastAsia="Times New Roman" w:hAnsi="Times New Roman" w:cs="Times New Roman"/>
          <w:sz w:val="24"/>
          <w:szCs w:val="24"/>
        </w:rPr>
        <w:t xml:space="preserve"> (tačka 2. dispozitiva</w:t>
      </w:r>
      <w:r w:rsidR="00B550F5" w:rsidRPr="00C345B8">
        <w:rPr>
          <w:rFonts w:ascii="Times New Roman" w:eastAsia="Times New Roman" w:hAnsi="Times New Roman" w:cs="Times New Roman"/>
          <w:sz w:val="24"/>
          <w:szCs w:val="24"/>
        </w:rPr>
        <w:t xml:space="preserve"> rješenja)</w:t>
      </w:r>
      <w:r w:rsidR="00357154" w:rsidRPr="00C345B8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3716A5" w:rsidRPr="00C345B8" w:rsidRDefault="003716A5" w:rsidP="00C345B8">
      <w:pPr>
        <w:pStyle w:val="NoSpacing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051A83" w:rsidRPr="00C345B8" w:rsidRDefault="00A9007B" w:rsidP="00C345B8">
      <w:pPr>
        <w:pStyle w:val="NoSpacing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ab/>
      </w:r>
      <w:r w:rsidR="003716A5" w:rsidRPr="00C345B8">
        <w:rPr>
          <w:rFonts w:ascii="Times New Roman" w:eastAsia="Times New Roman" w:hAnsi="Times New Roman" w:cs="Times New Roman"/>
          <w:sz w:val="24"/>
          <w:szCs w:val="24"/>
        </w:rPr>
        <w:t xml:space="preserve">Protiv </w:t>
      </w:r>
      <w:r w:rsidR="00581241" w:rsidRPr="00C345B8">
        <w:rPr>
          <w:rFonts w:ascii="Times New Roman" w:eastAsia="Times New Roman" w:hAnsi="Times New Roman" w:cs="Times New Roman"/>
          <w:sz w:val="24"/>
          <w:szCs w:val="24"/>
        </w:rPr>
        <w:t>pobijane presude prvostepenog</w:t>
      </w:r>
      <w:r w:rsidR="003716A5" w:rsidRPr="00C345B8">
        <w:rPr>
          <w:rFonts w:ascii="Times New Roman" w:eastAsia="Times New Roman" w:hAnsi="Times New Roman" w:cs="Times New Roman"/>
          <w:sz w:val="24"/>
          <w:szCs w:val="24"/>
        </w:rPr>
        <w:t xml:space="preserve"> suda tužitelj je blagovremeno podni</w:t>
      </w:r>
      <w:r w:rsidR="001113CA" w:rsidRPr="00C345B8">
        <w:rPr>
          <w:rFonts w:ascii="Times New Roman" w:eastAsia="Times New Roman" w:hAnsi="Times New Roman" w:cs="Times New Roman"/>
          <w:sz w:val="24"/>
          <w:szCs w:val="24"/>
        </w:rPr>
        <w:t>o</w:t>
      </w:r>
      <w:r w:rsidR="00581241" w:rsidRPr="00C345B8">
        <w:rPr>
          <w:rFonts w:ascii="Times New Roman" w:eastAsia="Times New Roman" w:hAnsi="Times New Roman" w:cs="Times New Roman"/>
          <w:sz w:val="24"/>
          <w:szCs w:val="24"/>
        </w:rPr>
        <w:t xml:space="preserve"> zahtjev za vanredno</w:t>
      </w:r>
      <w:r w:rsidR="003716A5" w:rsidRPr="00C345B8">
        <w:rPr>
          <w:rFonts w:ascii="Times New Roman" w:eastAsia="Times New Roman" w:hAnsi="Times New Roman" w:cs="Times New Roman"/>
          <w:sz w:val="24"/>
          <w:szCs w:val="24"/>
        </w:rPr>
        <w:t xml:space="preserve"> preispitivanje zbog povrede federalnog zakona ili drugog federalnog propisa ili zbog povrede pravila federalnog zakona o postupku koja je mogla biti od uticaja na rješen</w:t>
      </w:r>
      <w:r w:rsidR="00581241" w:rsidRPr="00C345B8">
        <w:rPr>
          <w:rFonts w:ascii="Times New Roman" w:eastAsia="Times New Roman" w:hAnsi="Times New Roman" w:cs="Times New Roman"/>
          <w:sz w:val="24"/>
          <w:szCs w:val="24"/>
        </w:rPr>
        <w:t>je stvari</w:t>
      </w:r>
      <w:r w:rsidR="003716A5" w:rsidRPr="00C345B8">
        <w:rPr>
          <w:rFonts w:ascii="Times New Roman" w:eastAsia="Times New Roman" w:hAnsi="Times New Roman" w:cs="Times New Roman"/>
          <w:sz w:val="24"/>
          <w:szCs w:val="24"/>
        </w:rPr>
        <w:t>. U zahtjevu tužitelj navodi da je sud nezakonito odbio tuž</w:t>
      </w:r>
      <w:r w:rsidR="00C679FB" w:rsidRPr="00C345B8">
        <w:rPr>
          <w:rFonts w:ascii="Times New Roman" w:eastAsia="Times New Roman" w:hAnsi="Times New Roman" w:cs="Times New Roman"/>
          <w:sz w:val="24"/>
          <w:szCs w:val="24"/>
        </w:rPr>
        <w:t xml:space="preserve">bu, jer su organi uprave nepravilno proveli postupak i donijeli nezakonitu odluku. Nepravilnost i nezakonitost u postupanju </w:t>
      </w:r>
      <w:r w:rsidR="00581241" w:rsidRPr="00C345B8">
        <w:rPr>
          <w:rFonts w:ascii="Times New Roman" w:eastAsia="Times New Roman" w:hAnsi="Times New Roman" w:cs="Times New Roman"/>
          <w:sz w:val="24"/>
          <w:szCs w:val="24"/>
        </w:rPr>
        <w:t>prvostepenog</w:t>
      </w:r>
      <w:r w:rsidR="00051A83" w:rsidRPr="00C345B8">
        <w:rPr>
          <w:rFonts w:ascii="Times New Roman" w:eastAsia="Times New Roman" w:hAnsi="Times New Roman" w:cs="Times New Roman"/>
          <w:sz w:val="24"/>
          <w:szCs w:val="24"/>
        </w:rPr>
        <w:t xml:space="preserve"> organa </w:t>
      </w:r>
      <w:r w:rsidR="00C679FB" w:rsidRPr="00C345B8">
        <w:rPr>
          <w:rFonts w:ascii="Times New Roman" w:eastAsia="Times New Roman" w:hAnsi="Times New Roman" w:cs="Times New Roman"/>
          <w:sz w:val="24"/>
          <w:szCs w:val="24"/>
        </w:rPr>
        <w:t>tužitelj vidi u tome</w:t>
      </w:r>
      <w:r w:rsidR="00581241" w:rsidRPr="00C345B8">
        <w:rPr>
          <w:rFonts w:ascii="Times New Roman" w:eastAsia="Times New Roman" w:hAnsi="Times New Roman" w:cs="Times New Roman"/>
          <w:sz w:val="24"/>
          <w:szCs w:val="24"/>
        </w:rPr>
        <w:t xml:space="preserve"> što isti</w:t>
      </w:r>
      <w:r w:rsidR="00C679FB" w:rsidRPr="00C345B8">
        <w:rPr>
          <w:rFonts w:ascii="Times New Roman" w:eastAsia="Times New Roman" w:hAnsi="Times New Roman" w:cs="Times New Roman"/>
          <w:sz w:val="24"/>
          <w:szCs w:val="24"/>
        </w:rPr>
        <w:t xml:space="preserve"> nije upotpunio postupak u pogledu bitnih činjenica, jer ima </w:t>
      </w:r>
      <w:proofErr w:type="spellStart"/>
      <w:r w:rsidR="00C679FB" w:rsidRPr="00C345B8">
        <w:rPr>
          <w:rFonts w:ascii="Times New Roman" w:eastAsia="Times New Roman" w:hAnsi="Times New Roman" w:cs="Times New Roman"/>
          <w:sz w:val="24"/>
          <w:szCs w:val="24"/>
        </w:rPr>
        <w:t>mogućnost</w:t>
      </w:r>
      <w:proofErr w:type="spellEnd"/>
      <w:r w:rsidR="00C679FB" w:rsidRPr="00C345B8">
        <w:rPr>
          <w:rFonts w:ascii="Times New Roman" w:eastAsia="Times New Roman" w:hAnsi="Times New Roman" w:cs="Times New Roman"/>
          <w:sz w:val="24"/>
          <w:szCs w:val="24"/>
        </w:rPr>
        <w:t xml:space="preserve"> pribavljanja dokaza i po slu</w:t>
      </w:r>
      <w:r w:rsidR="00581241" w:rsidRPr="00C345B8">
        <w:rPr>
          <w:rFonts w:ascii="Times New Roman" w:eastAsia="Times New Roman" w:hAnsi="Times New Roman" w:cs="Times New Roman"/>
          <w:sz w:val="24"/>
          <w:szCs w:val="24"/>
        </w:rPr>
        <w:t>žbenoj dužnosti, što</w:t>
      </w:r>
      <w:r w:rsidR="00051A83" w:rsidRPr="00C345B8">
        <w:rPr>
          <w:rFonts w:ascii="Times New Roman" w:eastAsia="Times New Roman" w:hAnsi="Times New Roman" w:cs="Times New Roman"/>
          <w:sz w:val="24"/>
          <w:szCs w:val="24"/>
        </w:rPr>
        <w:t xml:space="preserve"> nije poklonio vjeru</w:t>
      </w:r>
      <w:r w:rsidR="00C345B8" w:rsidRPr="00C345B8">
        <w:rPr>
          <w:rFonts w:ascii="Times New Roman" w:eastAsia="Times New Roman" w:hAnsi="Times New Roman" w:cs="Times New Roman"/>
          <w:sz w:val="24"/>
          <w:szCs w:val="24"/>
        </w:rPr>
        <w:t xml:space="preserve"> Početnom bilans</w:t>
      </w:r>
      <w:r w:rsidR="00581241" w:rsidRPr="00C345B8">
        <w:rPr>
          <w:rFonts w:ascii="Times New Roman" w:eastAsia="Times New Roman" w:hAnsi="Times New Roman" w:cs="Times New Roman"/>
          <w:sz w:val="24"/>
          <w:szCs w:val="24"/>
        </w:rPr>
        <w:t>u</w:t>
      </w:r>
      <w:r w:rsidR="00C679FB" w:rsidRPr="00C345B8">
        <w:rPr>
          <w:rFonts w:ascii="Times New Roman" w:eastAsia="Times New Roman" w:hAnsi="Times New Roman" w:cs="Times New Roman"/>
          <w:sz w:val="24"/>
          <w:szCs w:val="24"/>
        </w:rPr>
        <w:t xml:space="preserve"> privatiziranog poduzeća u koji su unesene predmetne nekretnine, </w:t>
      </w:r>
      <w:r w:rsidR="00051A83" w:rsidRPr="00C345B8">
        <w:rPr>
          <w:rFonts w:ascii="Times New Roman" w:eastAsia="Times New Roman" w:hAnsi="Times New Roman" w:cs="Times New Roman"/>
          <w:sz w:val="24"/>
          <w:szCs w:val="24"/>
        </w:rPr>
        <w:t xml:space="preserve">a </w:t>
      </w:r>
      <w:r w:rsidR="00C679FB" w:rsidRPr="00C345B8">
        <w:rPr>
          <w:rFonts w:ascii="Times New Roman" w:eastAsia="Times New Roman" w:hAnsi="Times New Roman" w:cs="Times New Roman"/>
          <w:sz w:val="24"/>
          <w:szCs w:val="24"/>
        </w:rPr>
        <w:t xml:space="preserve">koji se smatra dokazom o </w:t>
      </w:r>
      <w:proofErr w:type="spellStart"/>
      <w:r w:rsidR="00C679FB" w:rsidRPr="00C345B8">
        <w:rPr>
          <w:rFonts w:ascii="Times New Roman" w:eastAsia="Times New Roman" w:hAnsi="Times New Roman" w:cs="Times New Roman"/>
          <w:sz w:val="24"/>
          <w:szCs w:val="24"/>
        </w:rPr>
        <w:t>sljedništvu</w:t>
      </w:r>
      <w:proofErr w:type="spellEnd"/>
      <w:r w:rsidR="00C679FB" w:rsidRPr="00C345B8">
        <w:rPr>
          <w:rFonts w:ascii="Times New Roman" w:eastAsia="Times New Roman" w:hAnsi="Times New Roman" w:cs="Times New Roman"/>
          <w:sz w:val="24"/>
          <w:szCs w:val="24"/>
        </w:rPr>
        <w:t xml:space="preserve"> i o vlas</w:t>
      </w:r>
      <w:r w:rsidR="00BF4AE6" w:rsidRPr="00C345B8">
        <w:rPr>
          <w:rFonts w:ascii="Times New Roman" w:eastAsia="Times New Roman" w:hAnsi="Times New Roman" w:cs="Times New Roman"/>
          <w:sz w:val="24"/>
          <w:szCs w:val="24"/>
        </w:rPr>
        <w:t>ništvu, te što</w:t>
      </w:r>
      <w:r w:rsidR="00C679FB" w:rsidRPr="00C345B8">
        <w:rPr>
          <w:rFonts w:ascii="Times New Roman" w:eastAsia="Times New Roman" w:hAnsi="Times New Roman" w:cs="Times New Roman"/>
          <w:sz w:val="24"/>
          <w:szCs w:val="24"/>
        </w:rPr>
        <w:t xml:space="preserve"> nije ocijenio više predloženih dok</w:t>
      </w:r>
      <w:r w:rsidR="00051A83" w:rsidRPr="00C345B8">
        <w:rPr>
          <w:rFonts w:ascii="Times New Roman" w:eastAsia="Times New Roman" w:hAnsi="Times New Roman" w:cs="Times New Roman"/>
          <w:sz w:val="24"/>
          <w:szCs w:val="24"/>
        </w:rPr>
        <w:t xml:space="preserve">aza stranaka. </w:t>
      </w:r>
      <w:r w:rsidR="00BF4AE6" w:rsidRPr="00C345B8">
        <w:rPr>
          <w:rFonts w:ascii="Times New Roman" w:eastAsia="Times New Roman" w:hAnsi="Times New Roman" w:cs="Times New Roman"/>
          <w:sz w:val="24"/>
          <w:szCs w:val="24"/>
        </w:rPr>
        <w:t>Smatra</w:t>
      </w:r>
      <w:r w:rsidR="00B26CFA" w:rsidRPr="00C345B8">
        <w:rPr>
          <w:rFonts w:ascii="Times New Roman" w:eastAsia="Times New Roman" w:hAnsi="Times New Roman" w:cs="Times New Roman"/>
          <w:sz w:val="24"/>
          <w:szCs w:val="24"/>
        </w:rPr>
        <w:t xml:space="preserve"> da</w:t>
      </w:r>
      <w:r w:rsidR="00BF4AE6" w:rsidRPr="00C345B8">
        <w:rPr>
          <w:rFonts w:ascii="Times New Roman" w:eastAsia="Times New Roman" w:hAnsi="Times New Roman" w:cs="Times New Roman"/>
          <w:sz w:val="24"/>
          <w:szCs w:val="24"/>
        </w:rPr>
        <w:t xml:space="preserve"> mu</w:t>
      </w:r>
      <w:r w:rsidR="00B26CFA" w:rsidRPr="00C345B8">
        <w:rPr>
          <w:rFonts w:ascii="Times New Roman" w:eastAsia="Times New Roman" w:hAnsi="Times New Roman" w:cs="Times New Roman"/>
          <w:sz w:val="24"/>
          <w:szCs w:val="24"/>
        </w:rPr>
        <w:t xml:space="preserve"> je sukladno načelu m</w:t>
      </w:r>
      <w:r w:rsidR="00BF4AE6" w:rsidRPr="00C345B8">
        <w:rPr>
          <w:rFonts w:ascii="Times New Roman" w:eastAsia="Times New Roman" w:hAnsi="Times New Roman" w:cs="Times New Roman"/>
          <w:sz w:val="24"/>
          <w:szCs w:val="24"/>
        </w:rPr>
        <w:t>aterijalne istine prvostepeni organ trebao</w:t>
      </w:r>
      <w:r w:rsidR="00B26CFA" w:rsidRPr="00C345B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B26CFA" w:rsidRPr="00C345B8">
        <w:rPr>
          <w:rFonts w:ascii="Times New Roman" w:eastAsia="Times New Roman" w:hAnsi="Times New Roman" w:cs="Times New Roman"/>
          <w:sz w:val="24"/>
          <w:szCs w:val="24"/>
        </w:rPr>
        <w:t>naložiti</w:t>
      </w:r>
      <w:proofErr w:type="spellEnd"/>
      <w:r w:rsidR="00B26CFA" w:rsidRPr="00C345B8">
        <w:rPr>
          <w:rFonts w:ascii="Times New Roman" w:eastAsia="Times New Roman" w:hAnsi="Times New Roman" w:cs="Times New Roman"/>
          <w:sz w:val="24"/>
          <w:szCs w:val="24"/>
        </w:rPr>
        <w:t xml:space="preserve"> dostavljanje dokaza koje smatra za potrebne, kao i da je određene dokaze koje su javne isprave </w:t>
      </w:r>
      <w:r w:rsidR="00B26CFA" w:rsidRPr="00C345B8">
        <w:rPr>
          <w:rFonts w:ascii="Times New Roman" w:eastAsia="Times New Roman" w:hAnsi="Times New Roman" w:cs="Times New Roman"/>
          <w:sz w:val="24"/>
          <w:szCs w:val="24"/>
        </w:rPr>
        <w:lastRenderedPageBreak/>
        <w:t xml:space="preserve">sam organ trebao </w:t>
      </w:r>
      <w:proofErr w:type="spellStart"/>
      <w:r w:rsidR="00B26CFA" w:rsidRPr="00C345B8">
        <w:rPr>
          <w:rFonts w:ascii="Times New Roman" w:eastAsia="Times New Roman" w:hAnsi="Times New Roman" w:cs="Times New Roman"/>
          <w:sz w:val="24"/>
          <w:szCs w:val="24"/>
        </w:rPr>
        <w:t>ishodovati</w:t>
      </w:r>
      <w:proofErr w:type="spellEnd"/>
      <w:r w:rsidR="00B26CFA" w:rsidRPr="00C345B8">
        <w:rPr>
          <w:rFonts w:ascii="Times New Roman" w:eastAsia="Times New Roman" w:hAnsi="Times New Roman" w:cs="Times New Roman"/>
          <w:sz w:val="24"/>
          <w:szCs w:val="24"/>
        </w:rPr>
        <w:t xml:space="preserve">. Poziva se na činjenicu da </w:t>
      </w:r>
      <w:r w:rsidR="00BF4AE6" w:rsidRPr="00C345B8">
        <w:rPr>
          <w:rFonts w:ascii="Times New Roman" w:eastAsia="Times New Roman" w:hAnsi="Times New Roman" w:cs="Times New Roman"/>
          <w:sz w:val="24"/>
          <w:szCs w:val="24"/>
        </w:rPr>
        <w:t xml:space="preserve">je upisani posjednik (upisan je pravni prednik tužitelja ZIP Zenica sa pravom korištenja </w:t>
      </w:r>
      <w:r w:rsidR="00B26CFA" w:rsidRPr="00C345B8">
        <w:rPr>
          <w:rFonts w:ascii="Times New Roman" w:eastAsia="Times New Roman" w:hAnsi="Times New Roman" w:cs="Times New Roman"/>
          <w:sz w:val="24"/>
          <w:szCs w:val="24"/>
        </w:rPr>
        <w:t xml:space="preserve">u </w:t>
      </w:r>
      <w:r w:rsidR="00BF4AE6" w:rsidRPr="00C345B8">
        <w:rPr>
          <w:rFonts w:ascii="Times New Roman" w:eastAsia="Times New Roman" w:hAnsi="Times New Roman" w:cs="Times New Roman"/>
          <w:sz w:val="24"/>
          <w:szCs w:val="24"/>
        </w:rPr>
        <w:t xml:space="preserve">korist pojedinačnih zemljoradničkih zadruga čije je pravni </w:t>
      </w:r>
      <w:proofErr w:type="spellStart"/>
      <w:r w:rsidR="00BF4AE6" w:rsidRPr="00C345B8">
        <w:rPr>
          <w:rFonts w:ascii="Times New Roman" w:eastAsia="Times New Roman" w:hAnsi="Times New Roman" w:cs="Times New Roman"/>
          <w:sz w:val="24"/>
          <w:szCs w:val="24"/>
        </w:rPr>
        <w:t>sljednik</w:t>
      </w:r>
      <w:proofErr w:type="spellEnd"/>
      <w:r w:rsidR="00BF4AE6" w:rsidRPr="00C345B8">
        <w:rPr>
          <w:rFonts w:ascii="Times New Roman" w:eastAsia="Times New Roman" w:hAnsi="Times New Roman" w:cs="Times New Roman"/>
          <w:sz w:val="24"/>
          <w:szCs w:val="24"/>
        </w:rPr>
        <w:t xml:space="preserve">) i da je u posjedu predmetnih nekretnina, pa da prvostepeni organ nikako nije mogao utvrđivati da je neko drugi vlasnik istih, te da su u </w:t>
      </w:r>
      <w:r w:rsidR="00B26CFA" w:rsidRPr="00C345B8">
        <w:rPr>
          <w:rFonts w:ascii="Times New Roman" w:eastAsia="Times New Roman" w:hAnsi="Times New Roman" w:cs="Times New Roman"/>
          <w:sz w:val="24"/>
          <w:szCs w:val="24"/>
        </w:rPr>
        <w:t xml:space="preserve">zemljišnoj knjizi formirane odgovarajuće parcele sa </w:t>
      </w:r>
      <w:proofErr w:type="spellStart"/>
      <w:r w:rsidR="00B26CFA" w:rsidRPr="00C345B8">
        <w:rPr>
          <w:rFonts w:ascii="Times New Roman" w:eastAsia="Times New Roman" w:hAnsi="Times New Roman" w:cs="Times New Roman"/>
          <w:sz w:val="24"/>
          <w:szCs w:val="24"/>
        </w:rPr>
        <w:t>uplanjenim</w:t>
      </w:r>
      <w:proofErr w:type="spellEnd"/>
      <w:r w:rsidR="00B26CFA" w:rsidRPr="00C345B8">
        <w:rPr>
          <w:rFonts w:ascii="Times New Roman" w:eastAsia="Times New Roman" w:hAnsi="Times New Roman" w:cs="Times New Roman"/>
          <w:sz w:val="24"/>
          <w:szCs w:val="24"/>
        </w:rPr>
        <w:t xml:space="preserve"> objektima, što suštinski odgovara</w:t>
      </w:r>
      <w:r w:rsidR="002D3218" w:rsidRPr="00C345B8">
        <w:rPr>
          <w:rFonts w:ascii="Times New Roman" w:eastAsia="Times New Roman" w:hAnsi="Times New Roman" w:cs="Times New Roman"/>
          <w:sz w:val="24"/>
          <w:szCs w:val="24"/>
        </w:rPr>
        <w:t xml:space="preserve"> njegovom zahtjevu</w:t>
      </w:r>
      <w:r w:rsidR="00B26CFA" w:rsidRPr="00C345B8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r w:rsidR="00051A83" w:rsidRPr="00C345B8">
        <w:rPr>
          <w:rFonts w:ascii="Times New Roman" w:eastAsia="Times New Roman" w:hAnsi="Times New Roman" w:cs="Times New Roman"/>
          <w:sz w:val="24"/>
          <w:szCs w:val="24"/>
        </w:rPr>
        <w:t xml:space="preserve">Nepravilnost i nezakonitost u postupanju i </w:t>
      </w:r>
      <w:proofErr w:type="spellStart"/>
      <w:r w:rsidR="00051A83" w:rsidRPr="00C345B8">
        <w:rPr>
          <w:rFonts w:ascii="Times New Roman" w:eastAsia="Times New Roman" w:hAnsi="Times New Roman" w:cs="Times New Roman"/>
          <w:sz w:val="24"/>
          <w:szCs w:val="24"/>
        </w:rPr>
        <w:t>odlučivanju</w:t>
      </w:r>
      <w:proofErr w:type="spellEnd"/>
      <w:r w:rsidR="00051A83" w:rsidRPr="00C345B8">
        <w:rPr>
          <w:rFonts w:ascii="Times New Roman" w:eastAsia="Times New Roman" w:hAnsi="Times New Roman" w:cs="Times New Roman"/>
          <w:sz w:val="24"/>
          <w:szCs w:val="24"/>
        </w:rPr>
        <w:t xml:space="preserve"> tuženog tužitelj vidi u tome što j</w:t>
      </w:r>
      <w:r w:rsidR="002D3218" w:rsidRPr="00C345B8">
        <w:rPr>
          <w:rFonts w:ascii="Times New Roman" w:eastAsia="Times New Roman" w:hAnsi="Times New Roman" w:cs="Times New Roman"/>
          <w:sz w:val="24"/>
          <w:szCs w:val="24"/>
        </w:rPr>
        <w:t>e sve utvrđeno od strane prvostepenog</w:t>
      </w:r>
      <w:r w:rsidR="00051A83" w:rsidRPr="00C345B8">
        <w:rPr>
          <w:rFonts w:ascii="Times New Roman" w:eastAsia="Times New Roman" w:hAnsi="Times New Roman" w:cs="Times New Roman"/>
          <w:sz w:val="24"/>
          <w:szCs w:val="24"/>
        </w:rPr>
        <w:t xml:space="preserve"> organa tuženi prihvatio bez </w:t>
      </w:r>
      <w:r w:rsidR="002D3218" w:rsidRPr="00C345B8">
        <w:rPr>
          <w:rFonts w:ascii="Times New Roman" w:eastAsia="Times New Roman" w:hAnsi="Times New Roman" w:cs="Times New Roman"/>
          <w:sz w:val="24"/>
          <w:szCs w:val="24"/>
        </w:rPr>
        <w:t>dodatnog obrazloženja, posebno</w:t>
      </w:r>
      <w:r w:rsidR="00051A83" w:rsidRPr="00C345B8">
        <w:rPr>
          <w:rFonts w:ascii="Times New Roman" w:eastAsia="Times New Roman" w:hAnsi="Times New Roman" w:cs="Times New Roman"/>
          <w:sz w:val="24"/>
          <w:szCs w:val="24"/>
        </w:rPr>
        <w:t xml:space="preserve"> bez odgovora na precizne i j</w:t>
      </w:r>
      <w:r w:rsidR="002D3218" w:rsidRPr="00C345B8">
        <w:rPr>
          <w:rFonts w:ascii="Times New Roman" w:eastAsia="Times New Roman" w:hAnsi="Times New Roman" w:cs="Times New Roman"/>
          <w:sz w:val="24"/>
          <w:szCs w:val="24"/>
        </w:rPr>
        <w:t>asne žalbene navode, koje</w:t>
      </w:r>
      <w:r w:rsidR="00051A83" w:rsidRPr="00C345B8">
        <w:rPr>
          <w:rFonts w:ascii="Times New Roman" w:eastAsia="Times New Roman" w:hAnsi="Times New Roman" w:cs="Times New Roman"/>
          <w:sz w:val="24"/>
          <w:szCs w:val="24"/>
        </w:rPr>
        <w:t xml:space="preserve"> tuženi uopće nije cijenio. Na isti način tužitelj opisuje i sudsku odluku, nazivajući je formalnom, bez suštinskog odgovora na pitanja koja su tužbom postavljena. Nadalje, tužitelj smatra da je ovakvim nepravilnim i nezakonitim pristupom „ostavljen bez imovine“, koja je njegova i to prema posjedu njegovih prednika - zemljoradničkih zadruga, a prema upisanom </w:t>
      </w:r>
      <w:r w:rsidR="00B26CFA" w:rsidRPr="00C345B8">
        <w:rPr>
          <w:rFonts w:ascii="Times New Roman" w:eastAsia="Times New Roman" w:hAnsi="Times New Roman" w:cs="Times New Roman"/>
          <w:sz w:val="24"/>
          <w:szCs w:val="24"/>
        </w:rPr>
        <w:t xml:space="preserve">stanju početnog bilansa poduzeća prilikom provođenja postupka privatizacije. </w:t>
      </w:r>
      <w:proofErr w:type="spellStart"/>
      <w:r w:rsidR="00B550F5" w:rsidRPr="00C345B8">
        <w:rPr>
          <w:rFonts w:ascii="Times New Roman" w:eastAsia="Times New Roman" w:hAnsi="Times New Roman" w:cs="Times New Roman"/>
          <w:sz w:val="24"/>
          <w:szCs w:val="24"/>
        </w:rPr>
        <w:t>Predložio</w:t>
      </w:r>
      <w:proofErr w:type="spellEnd"/>
      <w:r w:rsidR="00B550F5" w:rsidRPr="00C345B8">
        <w:rPr>
          <w:rFonts w:ascii="Times New Roman" w:eastAsia="Times New Roman" w:hAnsi="Times New Roman" w:cs="Times New Roman"/>
          <w:sz w:val="24"/>
          <w:szCs w:val="24"/>
        </w:rPr>
        <w:t xml:space="preserve"> je da se zahtjev uvaži i pobijana presuda preinači na način da se tužba </w:t>
      </w:r>
      <w:r w:rsidR="002D3218" w:rsidRPr="00C345B8">
        <w:rPr>
          <w:rFonts w:ascii="Times New Roman" w:eastAsia="Times New Roman" w:hAnsi="Times New Roman" w:cs="Times New Roman"/>
          <w:sz w:val="24"/>
          <w:szCs w:val="24"/>
        </w:rPr>
        <w:t>uvaži, osporeno i prvostepeno</w:t>
      </w:r>
      <w:r w:rsidR="00B550F5" w:rsidRPr="00C345B8">
        <w:rPr>
          <w:rFonts w:ascii="Times New Roman" w:eastAsia="Times New Roman" w:hAnsi="Times New Roman" w:cs="Times New Roman"/>
          <w:sz w:val="24"/>
          <w:szCs w:val="24"/>
        </w:rPr>
        <w:t xml:space="preserve"> rješenje </w:t>
      </w:r>
      <w:proofErr w:type="spellStart"/>
      <w:r w:rsidR="00B550F5" w:rsidRPr="00C345B8">
        <w:rPr>
          <w:rFonts w:ascii="Times New Roman" w:eastAsia="Times New Roman" w:hAnsi="Times New Roman" w:cs="Times New Roman"/>
          <w:sz w:val="24"/>
          <w:szCs w:val="24"/>
        </w:rPr>
        <w:t>ponište</w:t>
      </w:r>
      <w:proofErr w:type="spellEnd"/>
      <w:r w:rsidR="00B550F5" w:rsidRPr="00C345B8">
        <w:rPr>
          <w:rFonts w:ascii="Times New Roman" w:eastAsia="Times New Roman" w:hAnsi="Times New Roman" w:cs="Times New Roman"/>
          <w:sz w:val="24"/>
          <w:szCs w:val="24"/>
        </w:rPr>
        <w:t xml:space="preserve"> i predmet vrati prvostepe</w:t>
      </w:r>
      <w:r w:rsidR="002D3218" w:rsidRPr="00C345B8">
        <w:rPr>
          <w:rFonts w:ascii="Times New Roman" w:eastAsia="Times New Roman" w:hAnsi="Times New Roman" w:cs="Times New Roman"/>
          <w:sz w:val="24"/>
          <w:szCs w:val="24"/>
        </w:rPr>
        <w:t>nom organu na ponovni postupak ili da se ista ukine i predmet vrati prvostepenom sudu na ponovno rješavanje.</w:t>
      </w:r>
    </w:p>
    <w:p w:rsidR="001113CA" w:rsidRPr="00C345B8" w:rsidRDefault="001113CA" w:rsidP="00C345B8">
      <w:pPr>
        <w:pStyle w:val="NoSpacing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3716A5" w:rsidRPr="00C345B8" w:rsidRDefault="003716A5" w:rsidP="00C345B8">
      <w:pPr>
        <w:pStyle w:val="NoSpacing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C345B8">
        <w:rPr>
          <w:rFonts w:ascii="Times New Roman" w:eastAsia="Times New Roman" w:hAnsi="Times New Roman" w:cs="Times New Roman"/>
          <w:sz w:val="24"/>
          <w:szCs w:val="24"/>
          <w:lang w:eastAsia="hr-HR"/>
        </w:rPr>
        <w:tab/>
        <w:t xml:space="preserve">U odgovoru na zahtjev za izvanredno preispitivanje sudske odluke tuženi je </w:t>
      </w:r>
      <w:proofErr w:type="spellStart"/>
      <w:r w:rsidRPr="00C345B8">
        <w:rPr>
          <w:rFonts w:ascii="Times New Roman" w:eastAsia="Times New Roman" w:hAnsi="Times New Roman" w:cs="Times New Roman"/>
          <w:sz w:val="24"/>
          <w:szCs w:val="24"/>
          <w:lang w:eastAsia="hr-HR"/>
        </w:rPr>
        <w:t>predložio</w:t>
      </w:r>
      <w:proofErr w:type="spellEnd"/>
      <w:r w:rsidRPr="00C345B8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da se zahtjev kao neosnovan odbije.</w:t>
      </w:r>
    </w:p>
    <w:p w:rsidR="00BB62B0" w:rsidRPr="00C345B8" w:rsidRDefault="00BB62B0" w:rsidP="00C345B8">
      <w:pPr>
        <w:pStyle w:val="NoSpacing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3716A5" w:rsidRPr="00C345B8" w:rsidRDefault="00B550F5" w:rsidP="00C345B8">
      <w:pPr>
        <w:pStyle w:val="NoSpacing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345B8">
        <w:rPr>
          <w:rFonts w:ascii="Times New Roman" w:eastAsia="Times New Roman" w:hAnsi="Times New Roman" w:cs="Times New Roman"/>
          <w:sz w:val="24"/>
          <w:szCs w:val="24"/>
        </w:rPr>
        <w:tab/>
      </w:r>
      <w:r w:rsidR="00187FED" w:rsidRPr="00C345B8">
        <w:rPr>
          <w:rFonts w:ascii="Times New Roman" w:eastAsia="Times New Roman" w:hAnsi="Times New Roman" w:cs="Times New Roman"/>
          <w:sz w:val="24"/>
          <w:szCs w:val="24"/>
        </w:rPr>
        <w:t>Ovaj Sud je na osnovu član</w:t>
      </w:r>
      <w:r w:rsidR="003716A5" w:rsidRPr="00C345B8">
        <w:rPr>
          <w:rFonts w:ascii="Times New Roman" w:eastAsia="Times New Roman" w:hAnsi="Times New Roman" w:cs="Times New Roman"/>
          <w:sz w:val="24"/>
          <w:szCs w:val="24"/>
        </w:rPr>
        <w:t>a 45</w:t>
      </w:r>
      <w:r w:rsidR="00211694" w:rsidRPr="00C345B8">
        <w:rPr>
          <w:rFonts w:ascii="Times New Roman" w:eastAsia="Times New Roman" w:hAnsi="Times New Roman" w:cs="Times New Roman"/>
          <w:sz w:val="24"/>
          <w:szCs w:val="24"/>
        </w:rPr>
        <w:t>.</w:t>
      </w:r>
      <w:r w:rsidR="003716A5" w:rsidRPr="00C345B8">
        <w:rPr>
          <w:rFonts w:ascii="Times New Roman" w:eastAsia="Times New Roman" w:hAnsi="Times New Roman" w:cs="Times New Roman"/>
          <w:sz w:val="24"/>
          <w:szCs w:val="24"/>
        </w:rPr>
        <w:t xml:space="preserve"> Zakona o upravnim sporovima („Službene novine F</w:t>
      </w:r>
      <w:r w:rsidR="00187FED" w:rsidRPr="00C345B8">
        <w:rPr>
          <w:rFonts w:ascii="Times New Roman" w:eastAsia="Times New Roman" w:hAnsi="Times New Roman" w:cs="Times New Roman"/>
          <w:sz w:val="24"/>
          <w:szCs w:val="24"/>
        </w:rPr>
        <w:t>ederacije</w:t>
      </w:r>
      <w:r w:rsidR="003716A5" w:rsidRPr="00C345B8">
        <w:rPr>
          <w:rFonts w:ascii="Times New Roman" w:eastAsia="Times New Roman" w:hAnsi="Times New Roman" w:cs="Times New Roman"/>
          <w:sz w:val="24"/>
          <w:szCs w:val="24"/>
        </w:rPr>
        <w:t xml:space="preserve"> BiH“ broj</w:t>
      </w:r>
      <w:r w:rsidR="00187FED" w:rsidRPr="00C345B8">
        <w:rPr>
          <w:rFonts w:ascii="Times New Roman" w:eastAsia="Times New Roman" w:hAnsi="Times New Roman" w:cs="Times New Roman"/>
          <w:sz w:val="24"/>
          <w:szCs w:val="24"/>
        </w:rPr>
        <w:t>:</w:t>
      </w:r>
      <w:r w:rsidR="003716A5" w:rsidRPr="00C345B8">
        <w:rPr>
          <w:rFonts w:ascii="Times New Roman" w:eastAsia="Times New Roman" w:hAnsi="Times New Roman" w:cs="Times New Roman"/>
          <w:sz w:val="24"/>
          <w:szCs w:val="24"/>
        </w:rPr>
        <w:t xml:space="preserve"> 9/</w:t>
      </w:r>
      <w:r w:rsidR="00BB62B0" w:rsidRPr="00C345B8">
        <w:rPr>
          <w:rFonts w:ascii="Times New Roman" w:eastAsia="Times New Roman" w:hAnsi="Times New Roman" w:cs="Times New Roman"/>
          <w:sz w:val="24"/>
          <w:szCs w:val="24"/>
        </w:rPr>
        <w:t>05) ispitao zakonitost pobijane presude</w:t>
      </w:r>
      <w:r w:rsidR="003716A5" w:rsidRPr="00C345B8">
        <w:rPr>
          <w:rFonts w:ascii="Times New Roman" w:eastAsia="Times New Roman" w:hAnsi="Times New Roman" w:cs="Times New Roman"/>
          <w:sz w:val="24"/>
          <w:szCs w:val="24"/>
        </w:rPr>
        <w:t xml:space="preserve"> u granicama zahtjeva i </w:t>
      </w:r>
      <w:r w:rsidR="00187FED" w:rsidRPr="00C345B8">
        <w:rPr>
          <w:rFonts w:ascii="Times New Roman" w:eastAsia="Times New Roman" w:hAnsi="Times New Roman" w:cs="Times New Roman"/>
          <w:sz w:val="24"/>
          <w:szCs w:val="24"/>
        </w:rPr>
        <w:t>povreda propisa iz član</w:t>
      </w:r>
      <w:r w:rsidR="003716A5" w:rsidRPr="00C345B8">
        <w:rPr>
          <w:rFonts w:ascii="Times New Roman" w:eastAsia="Times New Roman" w:hAnsi="Times New Roman" w:cs="Times New Roman"/>
          <w:sz w:val="24"/>
          <w:szCs w:val="24"/>
        </w:rPr>
        <w:t>a 41</w:t>
      </w:r>
      <w:r w:rsidR="00D06C6C" w:rsidRPr="00C345B8">
        <w:rPr>
          <w:rFonts w:ascii="Times New Roman" w:eastAsia="Times New Roman" w:hAnsi="Times New Roman" w:cs="Times New Roman"/>
          <w:sz w:val="24"/>
          <w:szCs w:val="24"/>
        </w:rPr>
        <w:t>.</w:t>
      </w:r>
      <w:r w:rsidR="00187FED" w:rsidRPr="00C345B8">
        <w:rPr>
          <w:rFonts w:ascii="Times New Roman" w:eastAsia="Times New Roman" w:hAnsi="Times New Roman" w:cs="Times New Roman"/>
          <w:sz w:val="24"/>
          <w:szCs w:val="24"/>
        </w:rPr>
        <w:t xml:space="preserve"> stav</w:t>
      </w:r>
      <w:r w:rsidR="003716A5" w:rsidRPr="00C345B8">
        <w:rPr>
          <w:rFonts w:ascii="Times New Roman" w:eastAsia="Times New Roman" w:hAnsi="Times New Roman" w:cs="Times New Roman"/>
          <w:sz w:val="24"/>
          <w:szCs w:val="24"/>
        </w:rPr>
        <w:t xml:space="preserve"> 2</w:t>
      </w:r>
      <w:r w:rsidR="00D06C6C" w:rsidRPr="00C345B8">
        <w:rPr>
          <w:rFonts w:ascii="Times New Roman" w:eastAsia="Times New Roman" w:hAnsi="Times New Roman" w:cs="Times New Roman"/>
          <w:sz w:val="24"/>
          <w:szCs w:val="24"/>
        </w:rPr>
        <w:t>.</w:t>
      </w:r>
      <w:r w:rsidR="003716A5" w:rsidRPr="00C345B8">
        <w:rPr>
          <w:rFonts w:ascii="Times New Roman" w:eastAsia="Times New Roman" w:hAnsi="Times New Roman" w:cs="Times New Roman"/>
          <w:sz w:val="24"/>
          <w:szCs w:val="24"/>
        </w:rPr>
        <w:t xml:space="preserve"> tog Zakona, pa je odlučio kao u izreci ove presude iz sljedećih razloga:</w:t>
      </w:r>
    </w:p>
    <w:p w:rsidR="00381F16" w:rsidRPr="00C345B8" w:rsidRDefault="00381F16" w:rsidP="00C345B8">
      <w:pPr>
        <w:pStyle w:val="NoSpacing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E106FE" w:rsidRPr="00C345B8" w:rsidRDefault="00B550F5" w:rsidP="00C345B8">
      <w:pPr>
        <w:pStyle w:val="NoSpacing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345B8">
        <w:rPr>
          <w:rFonts w:ascii="Times New Roman" w:eastAsia="Times New Roman" w:hAnsi="Times New Roman" w:cs="Times New Roman"/>
          <w:sz w:val="24"/>
          <w:szCs w:val="24"/>
        </w:rPr>
        <w:tab/>
      </w:r>
      <w:r w:rsidR="00187FED" w:rsidRPr="00C345B8">
        <w:rPr>
          <w:rFonts w:ascii="Times New Roman" w:eastAsia="Times New Roman" w:hAnsi="Times New Roman" w:cs="Times New Roman"/>
          <w:sz w:val="24"/>
          <w:szCs w:val="24"/>
        </w:rPr>
        <w:t>Prema podacima iz spisa predmeta proizilazi da je r</w:t>
      </w:r>
      <w:r w:rsidR="00381F16" w:rsidRPr="00C345B8">
        <w:rPr>
          <w:rFonts w:ascii="Times New Roman" w:eastAsia="Times New Roman" w:hAnsi="Times New Roman" w:cs="Times New Roman"/>
          <w:sz w:val="24"/>
          <w:szCs w:val="24"/>
        </w:rPr>
        <w:t>ješavajući po zahtjevu Agencije za privatizaciju ZE-DO kantona u ime i za</w:t>
      </w:r>
      <w:r w:rsidR="00187FED" w:rsidRPr="00C345B8">
        <w:rPr>
          <w:rFonts w:ascii="Times New Roman" w:eastAsia="Times New Roman" w:hAnsi="Times New Roman" w:cs="Times New Roman"/>
          <w:sz w:val="24"/>
          <w:szCs w:val="24"/>
        </w:rPr>
        <w:t xml:space="preserve"> račun tužit</w:t>
      </w:r>
      <w:r w:rsidR="00BB62B0" w:rsidRPr="00C345B8">
        <w:rPr>
          <w:rFonts w:ascii="Times New Roman" w:eastAsia="Times New Roman" w:hAnsi="Times New Roman" w:cs="Times New Roman"/>
          <w:sz w:val="24"/>
          <w:szCs w:val="24"/>
        </w:rPr>
        <w:t>elja, prvostepeni organ donio</w:t>
      </w:r>
      <w:r w:rsidR="00187FED" w:rsidRPr="00C345B8">
        <w:rPr>
          <w:rFonts w:ascii="Times New Roman" w:eastAsia="Times New Roman" w:hAnsi="Times New Roman" w:cs="Times New Roman"/>
          <w:sz w:val="24"/>
          <w:szCs w:val="24"/>
        </w:rPr>
        <w:t xml:space="preserve"> rješenje od 23.02.2021</w:t>
      </w:r>
      <w:r w:rsidR="00381F16" w:rsidRPr="00C345B8">
        <w:rPr>
          <w:rFonts w:ascii="Times New Roman" w:eastAsia="Times New Roman" w:hAnsi="Times New Roman" w:cs="Times New Roman"/>
          <w:sz w:val="24"/>
          <w:szCs w:val="24"/>
        </w:rPr>
        <w:t xml:space="preserve">. godine, kojim </w:t>
      </w:r>
      <w:r w:rsidR="00187FED" w:rsidRPr="00C345B8">
        <w:rPr>
          <w:rFonts w:ascii="Times New Roman" w:eastAsia="Times New Roman" w:hAnsi="Times New Roman" w:cs="Times New Roman"/>
          <w:sz w:val="24"/>
          <w:szCs w:val="24"/>
        </w:rPr>
        <w:t>je odbio</w:t>
      </w:r>
      <w:r w:rsidR="00381F16" w:rsidRPr="00C345B8">
        <w:rPr>
          <w:rFonts w:ascii="Times New Roman" w:eastAsia="Times New Roman" w:hAnsi="Times New Roman" w:cs="Times New Roman"/>
          <w:sz w:val="24"/>
          <w:szCs w:val="24"/>
        </w:rPr>
        <w:t xml:space="preserve"> zahtjev za upis prava u javne knjige na </w:t>
      </w:r>
      <w:r w:rsidR="00DB45FA" w:rsidRPr="00C345B8">
        <w:rPr>
          <w:rFonts w:ascii="Times New Roman" w:eastAsia="Times New Roman" w:hAnsi="Times New Roman" w:cs="Times New Roman"/>
          <w:sz w:val="24"/>
          <w:szCs w:val="24"/>
        </w:rPr>
        <w:t xml:space="preserve">ime tužitelja na </w:t>
      </w:r>
      <w:r w:rsidR="00187FED" w:rsidRPr="00C345B8">
        <w:rPr>
          <w:rFonts w:ascii="Times New Roman" w:eastAsia="Times New Roman" w:hAnsi="Times New Roman" w:cs="Times New Roman"/>
          <w:sz w:val="24"/>
          <w:szCs w:val="24"/>
        </w:rPr>
        <w:t xml:space="preserve">nekretnini (prodavnica broj </w:t>
      </w:r>
      <w:r w:rsidR="00F670F0">
        <w:rPr>
          <w:rFonts w:ascii="Times New Roman" w:eastAsia="Times New Roman" w:hAnsi="Times New Roman" w:cs="Times New Roman"/>
          <w:sz w:val="24"/>
          <w:szCs w:val="24"/>
        </w:rPr>
        <w:t>...</w:t>
      </w:r>
      <w:r w:rsidR="00187FED" w:rsidRPr="00C345B8">
        <w:rPr>
          <w:rFonts w:ascii="Times New Roman" w:eastAsia="Times New Roman" w:hAnsi="Times New Roman" w:cs="Times New Roman"/>
          <w:sz w:val="24"/>
          <w:szCs w:val="24"/>
        </w:rPr>
        <w:t xml:space="preserve"> J</w:t>
      </w:r>
      <w:r w:rsidR="00F670F0">
        <w:rPr>
          <w:rFonts w:ascii="Times New Roman" w:eastAsia="Times New Roman" w:hAnsi="Times New Roman" w:cs="Times New Roman"/>
          <w:sz w:val="24"/>
          <w:szCs w:val="24"/>
        </w:rPr>
        <w:t>.</w:t>
      </w:r>
      <w:r w:rsidR="00187FED" w:rsidRPr="00C345B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381F16" w:rsidRPr="00C345B8">
        <w:rPr>
          <w:rFonts w:ascii="Times New Roman" w:eastAsia="Times New Roman" w:hAnsi="Times New Roman" w:cs="Times New Roman"/>
          <w:sz w:val="24"/>
          <w:szCs w:val="24"/>
        </w:rPr>
        <w:t>-</w:t>
      </w:r>
      <w:r w:rsidR="00187FED" w:rsidRPr="00C345B8">
        <w:rPr>
          <w:rFonts w:ascii="Times New Roman" w:eastAsia="Times New Roman" w:hAnsi="Times New Roman" w:cs="Times New Roman"/>
          <w:sz w:val="24"/>
          <w:szCs w:val="24"/>
        </w:rPr>
        <w:t xml:space="preserve"> redni broj </w:t>
      </w:r>
      <w:r w:rsidR="00F670F0">
        <w:rPr>
          <w:rFonts w:ascii="Times New Roman" w:eastAsia="Times New Roman" w:hAnsi="Times New Roman" w:cs="Times New Roman"/>
          <w:sz w:val="24"/>
          <w:szCs w:val="24"/>
        </w:rPr>
        <w:t>...</w:t>
      </w:r>
      <w:r w:rsidR="00187FED" w:rsidRPr="00C345B8">
        <w:rPr>
          <w:rFonts w:ascii="Times New Roman" w:eastAsia="Times New Roman" w:hAnsi="Times New Roman" w:cs="Times New Roman"/>
          <w:sz w:val="24"/>
          <w:szCs w:val="24"/>
        </w:rPr>
        <w:t xml:space="preserve"> u zahtjevu</w:t>
      </w:r>
      <w:r w:rsidR="00E713E6" w:rsidRPr="00C345B8">
        <w:rPr>
          <w:rFonts w:ascii="Times New Roman" w:eastAsia="Times New Roman" w:hAnsi="Times New Roman" w:cs="Times New Roman"/>
          <w:sz w:val="24"/>
          <w:szCs w:val="24"/>
        </w:rPr>
        <w:t>)</w:t>
      </w:r>
      <w:r w:rsidR="00187FED" w:rsidRPr="00C345B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BB62B0" w:rsidRPr="00C345B8">
        <w:rPr>
          <w:rFonts w:ascii="Times New Roman" w:eastAsia="Times New Roman" w:hAnsi="Times New Roman" w:cs="Times New Roman"/>
          <w:sz w:val="24"/>
          <w:szCs w:val="24"/>
        </w:rPr>
        <w:t>izgrađenoj</w:t>
      </w:r>
      <w:r w:rsidR="00E713E6" w:rsidRPr="00C345B8">
        <w:rPr>
          <w:rFonts w:ascii="Times New Roman" w:eastAsia="Times New Roman" w:hAnsi="Times New Roman" w:cs="Times New Roman"/>
          <w:sz w:val="24"/>
          <w:szCs w:val="24"/>
        </w:rPr>
        <w:t xml:space="preserve"> na </w:t>
      </w:r>
      <w:proofErr w:type="spellStart"/>
      <w:r w:rsidR="00E713E6" w:rsidRPr="00C345B8">
        <w:rPr>
          <w:rFonts w:ascii="Times New Roman" w:eastAsia="Times New Roman" w:hAnsi="Times New Roman" w:cs="Times New Roman"/>
          <w:sz w:val="24"/>
          <w:szCs w:val="24"/>
        </w:rPr>
        <w:t>k.č</w:t>
      </w:r>
      <w:proofErr w:type="spellEnd"/>
      <w:r w:rsidR="00E713E6" w:rsidRPr="00C345B8">
        <w:rPr>
          <w:rFonts w:ascii="Times New Roman" w:eastAsia="Times New Roman" w:hAnsi="Times New Roman" w:cs="Times New Roman"/>
          <w:sz w:val="24"/>
          <w:szCs w:val="24"/>
        </w:rPr>
        <w:t xml:space="preserve">. n.p. 1244 k.o. </w:t>
      </w:r>
      <w:r w:rsidR="00F670F0">
        <w:rPr>
          <w:rFonts w:ascii="Times New Roman" w:eastAsia="Times New Roman" w:hAnsi="Times New Roman" w:cs="Times New Roman"/>
          <w:sz w:val="24"/>
          <w:szCs w:val="24"/>
        </w:rPr>
        <w:t>G.G.1</w:t>
      </w:r>
      <w:r w:rsidR="00E713E6" w:rsidRPr="00C345B8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r w:rsidR="00166D55" w:rsidRPr="00C345B8">
        <w:rPr>
          <w:rFonts w:ascii="Times New Roman" w:eastAsia="Times New Roman" w:hAnsi="Times New Roman" w:cs="Times New Roman"/>
          <w:sz w:val="24"/>
          <w:szCs w:val="24"/>
        </w:rPr>
        <w:t xml:space="preserve">Rješenje je doneseno na temelju </w:t>
      </w:r>
      <w:r w:rsidR="00E713E6" w:rsidRPr="00C345B8">
        <w:rPr>
          <w:rFonts w:ascii="Times New Roman" w:eastAsia="Times New Roman" w:hAnsi="Times New Roman" w:cs="Times New Roman"/>
          <w:sz w:val="24"/>
          <w:szCs w:val="24"/>
        </w:rPr>
        <w:t xml:space="preserve">isprava </w:t>
      </w:r>
      <w:proofErr w:type="spellStart"/>
      <w:r w:rsidR="00E713E6" w:rsidRPr="00C345B8">
        <w:rPr>
          <w:rFonts w:ascii="Times New Roman" w:eastAsia="Times New Roman" w:hAnsi="Times New Roman" w:cs="Times New Roman"/>
          <w:sz w:val="24"/>
          <w:szCs w:val="24"/>
        </w:rPr>
        <w:t>priloženih</w:t>
      </w:r>
      <w:proofErr w:type="spellEnd"/>
      <w:r w:rsidR="00E713E6" w:rsidRPr="00C345B8">
        <w:rPr>
          <w:rFonts w:ascii="Times New Roman" w:eastAsia="Times New Roman" w:hAnsi="Times New Roman" w:cs="Times New Roman"/>
          <w:sz w:val="24"/>
          <w:szCs w:val="24"/>
        </w:rPr>
        <w:t xml:space="preserve"> uz zahtjev</w:t>
      </w:r>
      <w:r w:rsidR="00166D55" w:rsidRPr="00C345B8">
        <w:rPr>
          <w:rFonts w:ascii="Times New Roman" w:eastAsia="Times New Roman" w:hAnsi="Times New Roman" w:cs="Times New Roman"/>
          <w:sz w:val="24"/>
          <w:szCs w:val="24"/>
        </w:rPr>
        <w:t xml:space="preserve">, te podataka iz službene evidencije katastra nekretnina i zemljišne knjige, </w:t>
      </w:r>
      <w:r w:rsidR="00A3306B" w:rsidRPr="00C345B8">
        <w:rPr>
          <w:rFonts w:ascii="Times New Roman" w:eastAsia="Times New Roman" w:hAnsi="Times New Roman" w:cs="Times New Roman"/>
          <w:sz w:val="24"/>
          <w:szCs w:val="24"/>
        </w:rPr>
        <w:t>koje u biti predstavljaju</w:t>
      </w:r>
      <w:r w:rsidR="00166D55" w:rsidRPr="00C345B8">
        <w:rPr>
          <w:rFonts w:ascii="Times New Roman" w:eastAsia="Times New Roman" w:hAnsi="Times New Roman" w:cs="Times New Roman"/>
          <w:sz w:val="24"/>
          <w:szCs w:val="24"/>
        </w:rPr>
        <w:t xml:space="preserve">: </w:t>
      </w:r>
      <w:r w:rsidR="00A3306B" w:rsidRPr="00C345B8">
        <w:rPr>
          <w:rFonts w:ascii="Times New Roman" w:eastAsia="Times New Roman" w:hAnsi="Times New Roman" w:cs="Times New Roman"/>
          <w:sz w:val="24"/>
          <w:szCs w:val="24"/>
        </w:rPr>
        <w:t xml:space="preserve">identifikaciju </w:t>
      </w:r>
      <w:r w:rsidR="00166D55" w:rsidRPr="00C345B8">
        <w:rPr>
          <w:rFonts w:ascii="Times New Roman" w:eastAsia="Times New Roman" w:hAnsi="Times New Roman" w:cs="Times New Roman"/>
          <w:sz w:val="24"/>
          <w:szCs w:val="24"/>
        </w:rPr>
        <w:t>predmetn</w:t>
      </w:r>
      <w:r w:rsidR="00A3306B" w:rsidRPr="00C345B8">
        <w:rPr>
          <w:rFonts w:ascii="Times New Roman" w:eastAsia="Times New Roman" w:hAnsi="Times New Roman" w:cs="Times New Roman"/>
          <w:sz w:val="24"/>
          <w:szCs w:val="24"/>
        </w:rPr>
        <w:t>e</w:t>
      </w:r>
      <w:r w:rsidR="00E713E6" w:rsidRPr="00C345B8">
        <w:rPr>
          <w:rFonts w:ascii="Times New Roman" w:eastAsia="Times New Roman" w:hAnsi="Times New Roman" w:cs="Times New Roman"/>
          <w:sz w:val="24"/>
          <w:szCs w:val="24"/>
        </w:rPr>
        <w:t xml:space="preserve"> parcele na kojoj se nalazi predmetna nekretnina</w:t>
      </w:r>
      <w:r w:rsidR="00166D55" w:rsidRPr="00C345B8">
        <w:rPr>
          <w:rFonts w:ascii="Times New Roman" w:eastAsia="Times New Roman" w:hAnsi="Times New Roman" w:cs="Times New Roman"/>
          <w:sz w:val="24"/>
          <w:szCs w:val="24"/>
        </w:rPr>
        <w:t>-prodavn</w:t>
      </w:r>
      <w:r w:rsidR="00E713E6" w:rsidRPr="00C345B8">
        <w:rPr>
          <w:rFonts w:ascii="Times New Roman" w:eastAsia="Times New Roman" w:hAnsi="Times New Roman" w:cs="Times New Roman"/>
          <w:sz w:val="24"/>
          <w:szCs w:val="24"/>
        </w:rPr>
        <w:t>ica označen</w:t>
      </w:r>
      <w:r w:rsidR="00D36E9F" w:rsidRPr="00C345B8">
        <w:rPr>
          <w:rFonts w:ascii="Times New Roman" w:eastAsia="Times New Roman" w:hAnsi="Times New Roman" w:cs="Times New Roman"/>
          <w:sz w:val="24"/>
          <w:szCs w:val="24"/>
        </w:rPr>
        <w:t>a</w:t>
      </w:r>
      <w:r w:rsidR="00E713E6" w:rsidRPr="00C345B8">
        <w:rPr>
          <w:rFonts w:ascii="Times New Roman" w:eastAsia="Times New Roman" w:hAnsi="Times New Roman" w:cs="Times New Roman"/>
          <w:sz w:val="24"/>
          <w:szCs w:val="24"/>
        </w:rPr>
        <w:t xml:space="preserve"> po n.p. kao </w:t>
      </w:r>
      <w:proofErr w:type="spellStart"/>
      <w:r w:rsidR="00E713E6" w:rsidRPr="00C345B8">
        <w:rPr>
          <w:rFonts w:ascii="Times New Roman" w:eastAsia="Times New Roman" w:hAnsi="Times New Roman" w:cs="Times New Roman"/>
          <w:sz w:val="24"/>
          <w:szCs w:val="24"/>
        </w:rPr>
        <w:t>k.č</w:t>
      </w:r>
      <w:proofErr w:type="spellEnd"/>
      <w:r w:rsidR="00E713E6" w:rsidRPr="00C345B8">
        <w:rPr>
          <w:rFonts w:ascii="Times New Roman" w:eastAsia="Times New Roman" w:hAnsi="Times New Roman" w:cs="Times New Roman"/>
          <w:sz w:val="24"/>
          <w:szCs w:val="24"/>
        </w:rPr>
        <w:t xml:space="preserve">. 1244, </w:t>
      </w:r>
      <w:proofErr w:type="spellStart"/>
      <w:r w:rsidR="00E713E6" w:rsidRPr="00C345B8">
        <w:rPr>
          <w:rFonts w:ascii="Times New Roman" w:eastAsia="Times New Roman" w:hAnsi="Times New Roman" w:cs="Times New Roman"/>
          <w:sz w:val="24"/>
          <w:szCs w:val="24"/>
        </w:rPr>
        <w:t>zv</w:t>
      </w:r>
      <w:proofErr w:type="spellEnd"/>
      <w:r w:rsidR="00E713E6" w:rsidRPr="00C345B8">
        <w:rPr>
          <w:rFonts w:ascii="Times New Roman" w:eastAsia="Times New Roman" w:hAnsi="Times New Roman" w:cs="Times New Roman"/>
          <w:sz w:val="24"/>
          <w:szCs w:val="24"/>
        </w:rPr>
        <w:t>. J</w:t>
      </w:r>
      <w:r w:rsidR="00F670F0">
        <w:rPr>
          <w:rFonts w:ascii="Times New Roman" w:eastAsia="Times New Roman" w:hAnsi="Times New Roman" w:cs="Times New Roman"/>
          <w:sz w:val="24"/>
          <w:szCs w:val="24"/>
        </w:rPr>
        <w:t>.</w:t>
      </w:r>
      <w:r w:rsidR="00166D55" w:rsidRPr="00C345B8">
        <w:rPr>
          <w:rFonts w:ascii="Times New Roman" w:eastAsia="Times New Roman" w:hAnsi="Times New Roman" w:cs="Times New Roman"/>
          <w:sz w:val="24"/>
          <w:szCs w:val="24"/>
        </w:rPr>
        <w:t>, upisan</w:t>
      </w:r>
      <w:r w:rsidR="00D36E9F" w:rsidRPr="00C345B8">
        <w:rPr>
          <w:rFonts w:ascii="Times New Roman" w:eastAsia="Times New Roman" w:hAnsi="Times New Roman" w:cs="Times New Roman"/>
          <w:sz w:val="24"/>
          <w:szCs w:val="24"/>
        </w:rPr>
        <w:t>a</w:t>
      </w:r>
      <w:r w:rsidR="00E713E6" w:rsidRPr="00C345B8">
        <w:rPr>
          <w:rFonts w:ascii="Times New Roman" w:eastAsia="Times New Roman" w:hAnsi="Times New Roman" w:cs="Times New Roman"/>
          <w:sz w:val="24"/>
          <w:szCs w:val="24"/>
        </w:rPr>
        <w:t xml:space="preserve"> u k.o. </w:t>
      </w:r>
      <w:r w:rsidR="00F670F0">
        <w:rPr>
          <w:rFonts w:ascii="Times New Roman" w:eastAsia="Times New Roman" w:hAnsi="Times New Roman" w:cs="Times New Roman"/>
          <w:sz w:val="24"/>
          <w:szCs w:val="24"/>
        </w:rPr>
        <w:t>G.G.1</w:t>
      </w:r>
      <w:r w:rsidR="00166D55" w:rsidRPr="00C345B8">
        <w:rPr>
          <w:rFonts w:ascii="Times New Roman" w:eastAsia="Times New Roman" w:hAnsi="Times New Roman" w:cs="Times New Roman"/>
          <w:sz w:val="24"/>
          <w:szCs w:val="24"/>
        </w:rPr>
        <w:t xml:space="preserve"> kao posjed državna svojin</w:t>
      </w:r>
      <w:r w:rsidR="00E713E6" w:rsidRPr="00C345B8">
        <w:rPr>
          <w:rFonts w:ascii="Times New Roman" w:eastAsia="Times New Roman" w:hAnsi="Times New Roman" w:cs="Times New Roman"/>
          <w:sz w:val="24"/>
          <w:szCs w:val="24"/>
        </w:rPr>
        <w:t>a, ZIP Zenička prehrambena industrija i promet Zenica</w:t>
      </w:r>
      <w:r w:rsidR="00166D55" w:rsidRPr="00C345B8">
        <w:rPr>
          <w:rFonts w:ascii="Times New Roman" w:eastAsia="Times New Roman" w:hAnsi="Times New Roman" w:cs="Times New Roman"/>
          <w:sz w:val="24"/>
          <w:szCs w:val="24"/>
        </w:rPr>
        <w:t xml:space="preserve"> sa 1/1</w:t>
      </w:r>
      <w:r w:rsidR="00E713E6" w:rsidRPr="00C345B8">
        <w:rPr>
          <w:rFonts w:ascii="Times New Roman" w:eastAsia="Times New Roman" w:hAnsi="Times New Roman" w:cs="Times New Roman"/>
          <w:sz w:val="24"/>
          <w:szCs w:val="24"/>
        </w:rPr>
        <w:t xml:space="preserve">, koja po </w:t>
      </w:r>
      <w:proofErr w:type="spellStart"/>
      <w:r w:rsidR="00E713E6" w:rsidRPr="00C345B8">
        <w:rPr>
          <w:rFonts w:ascii="Times New Roman" w:eastAsia="Times New Roman" w:hAnsi="Times New Roman" w:cs="Times New Roman"/>
          <w:sz w:val="24"/>
          <w:szCs w:val="24"/>
        </w:rPr>
        <w:t>s.p</w:t>
      </w:r>
      <w:proofErr w:type="spellEnd"/>
      <w:r w:rsidR="00E713E6" w:rsidRPr="00C345B8">
        <w:rPr>
          <w:rFonts w:ascii="Times New Roman" w:eastAsia="Times New Roman" w:hAnsi="Times New Roman" w:cs="Times New Roman"/>
          <w:sz w:val="24"/>
          <w:szCs w:val="24"/>
        </w:rPr>
        <w:t xml:space="preserve">. odgovora </w:t>
      </w:r>
      <w:proofErr w:type="spellStart"/>
      <w:r w:rsidR="00E713E6" w:rsidRPr="00C345B8">
        <w:rPr>
          <w:rFonts w:ascii="Times New Roman" w:eastAsia="Times New Roman" w:hAnsi="Times New Roman" w:cs="Times New Roman"/>
          <w:sz w:val="24"/>
          <w:szCs w:val="24"/>
        </w:rPr>
        <w:t>k.č</w:t>
      </w:r>
      <w:proofErr w:type="spellEnd"/>
      <w:r w:rsidR="00E713E6" w:rsidRPr="00C345B8">
        <w:rPr>
          <w:rFonts w:ascii="Times New Roman" w:eastAsia="Times New Roman" w:hAnsi="Times New Roman" w:cs="Times New Roman"/>
          <w:sz w:val="24"/>
          <w:szCs w:val="24"/>
        </w:rPr>
        <w:t>. 1614/5,  kuća i dvorište</w:t>
      </w:r>
      <w:r w:rsidR="00166D55" w:rsidRPr="00C345B8">
        <w:rPr>
          <w:rFonts w:ascii="Times New Roman" w:eastAsia="Times New Roman" w:hAnsi="Times New Roman" w:cs="Times New Roman"/>
          <w:sz w:val="24"/>
          <w:szCs w:val="24"/>
        </w:rPr>
        <w:t xml:space="preserve">, upisana u k.o. </w:t>
      </w:r>
      <w:r w:rsidR="00D36E9F" w:rsidRPr="00C345B8">
        <w:rPr>
          <w:rFonts w:ascii="Times New Roman" w:eastAsia="Times New Roman" w:hAnsi="Times New Roman" w:cs="Times New Roman"/>
          <w:sz w:val="24"/>
          <w:szCs w:val="24"/>
        </w:rPr>
        <w:t>G</w:t>
      </w:r>
      <w:r w:rsidR="00F670F0">
        <w:rPr>
          <w:rFonts w:ascii="Times New Roman" w:eastAsia="Times New Roman" w:hAnsi="Times New Roman" w:cs="Times New Roman"/>
          <w:sz w:val="24"/>
          <w:szCs w:val="24"/>
        </w:rPr>
        <w:t>.1</w:t>
      </w:r>
      <w:r w:rsidR="00D36E9F" w:rsidRPr="00C345B8">
        <w:rPr>
          <w:rFonts w:ascii="Times New Roman" w:eastAsia="Times New Roman" w:hAnsi="Times New Roman" w:cs="Times New Roman"/>
          <w:sz w:val="24"/>
          <w:szCs w:val="24"/>
        </w:rPr>
        <w:t xml:space="preserve"> kao vlasništvo fizičkih lica </w:t>
      </w:r>
      <w:r w:rsidR="00F670F0">
        <w:rPr>
          <w:rFonts w:ascii="Times New Roman" w:eastAsia="Times New Roman" w:hAnsi="Times New Roman" w:cs="Times New Roman"/>
          <w:sz w:val="24"/>
          <w:szCs w:val="24"/>
        </w:rPr>
        <w:t>Z.Š.</w:t>
      </w:r>
      <w:r w:rsidR="00D36E9F" w:rsidRPr="00C345B8">
        <w:rPr>
          <w:rFonts w:ascii="Times New Roman" w:eastAsia="Times New Roman" w:hAnsi="Times New Roman" w:cs="Times New Roman"/>
          <w:sz w:val="24"/>
          <w:szCs w:val="24"/>
        </w:rPr>
        <w:t xml:space="preserve"> r. Dž</w:t>
      </w:r>
      <w:r w:rsidR="00F670F0">
        <w:rPr>
          <w:rFonts w:ascii="Times New Roman" w:eastAsia="Times New Roman" w:hAnsi="Times New Roman" w:cs="Times New Roman"/>
          <w:sz w:val="24"/>
          <w:szCs w:val="24"/>
        </w:rPr>
        <w:t>.</w:t>
      </w:r>
      <w:r w:rsidR="00D36E9F" w:rsidRPr="00C345B8">
        <w:rPr>
          <w:rFonts w:ascii="Times New Roman" w:eastAsia="Times New Roman" w:hAnsi="Times New Roman" w:cs="Times New Roman"/>
          <w:sz w:val="24"/>
          <w:szCs w:val="24"/>
        </w:rPr>
        <w:t xml:space="preserve"> sa 1/16 dijela</w:t>
      </w:r>
      <w:r w:rsidR="00166D55" w:rsidRPr="00C345B8">
        <w:rPr>
          <w:rFonts w:ascii="Times New Roman" w:eastAsia="Times New Roman" w:hAnsi="Times New Roman" w:cs="Times New Roman"/>
          <w:sz w:val="24"/>
          <w:szCs w:val="24"/>
        </w:rPr>
        <w:t xml:space="preserve"> i dr.;</w:t>
      </w:r>
      <w:r w:rsidR="00D36E9F" w:rsidRPr="00C345B8">
        <w:rPr>
          <w:rFonts w:ascii="Times New Roman" w:eastAsia="Times New Roman" w:hAnsi="Times New Roman" w:cs="Times New Roman"/>
          <w:sz w:val="24"/>
          <w:szCs w:val="24"/>
        </w:rPr>
        <w:t xml:space="preserve"> da</w:t>
      </w:r>
      <w:r w:rsidR="00F404E8" w:rsidRPr="00C345B8">
        <w:rPr>
          <w:rFonts w:ascii="Times New Roman" w:eastAsia="Times New Roman" w:hAnsi="Times New Roman" w:cs="Times New Roman"/>
          <w:sz w:val="24"/>
          <w:szCs w:val="24"/>
        </w:rPr>
        <w:t xml:space="preserve"> Agencij</w:t>
      </w:r>
      <w:r w:rsidR="00D36E9F" w:rsidRPr="00C345B8">
        <w:rPr>
          <w:rFonts w:ascii="Times New Roman" w:eastAsia="Times New Roman" w:hAnsi="Times New Roman" w:cs="Times New Roman"/>
          <w:sz w:val="24"/>
          <w:szCs w:val="24"/>
        </w:rPr>
        <w:t>a</w:t>
      </w:r>
      <w:r w:rsidR="00F404E8" w:rsidRPr="00C345B8">
        <w:rPr>
          <w:rFonts w:ascii="Times New Roman" w:eastAsia="Times New Roman" w:hAnsi="Times New Roman" w:cs="Times New Roman"/>
          <w:sz w:val="24"/>
          <w:szCs w:val="24"/>
        </w:rPr>
        <w:t xml:space="preserve"> za privatizaciju ZE-DO kantona</w:t>
      </w:r>
      <w:r w:rsidR="00D36E9F" w:rsidRPr="00C345B8">
        <w:rPr>
          <w:rFonts w:ascii="Times New Roman" w:eastAsia="Times New Roman" w:hAnsi="Times New Roman" w:cs="Times New Roman"/>
          <w:sz w:val="24"/>
          <w:szCs w:val="24"/>
        </w:rPr>
        <w:t xml:space="preserve"> a ni tužitelj sve do donošenja prvostepenog rješenja nisu dostavili u spis novi dokaz koji bi bio </w:t>
      </w:r>
      <w:proofErr w:type="spellStart"/>
      <w:r w:rsidR="00D36E9F" w:rsidRPr="00C345B8">
        <w:rPr>
          <w:rFonts w:ascii="Times New Roman" w:eastAsia="Times New Roman" w:hAnsi="Times New Roman" w:cs="Times New Roman"/>
          <w:sz w:val="24"/>
          <w:szCs w:val="24"/>
        </w:rPr>
        <w:t>osnov</w:t>
      </w:r>
      <w:proofErr w:type="spellEnd"/>
      <w:r w:rsidR="00D36E9F" w:rsidRPr="00C345B8">
        <w:rPr>
          <w:rFonts w:ascii="Times New Roman" w:eastAsia="Times New Roman" w:hAnsi="Times New Roman" w:cs="Times New Roman"/>
          <w:sz w:val="24"/>
          <w:szCs w:val="24"/>
        </w:rPr>
        <w:t xml:space="preserve"> upisa, odnosno sticanja predmetne nekretnine u korist tužitelja.</w:t>
      </w:r>
      <w:r w:rsidR="00F404E8" w:rsidRPr="00C345B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A3306B" w:rsidRPr="00C345B8">
        <w:rPr>
          <w:rFonts w:ascii="Times New Roman" w:eastAsia="Times New Roman" w:hAnsi="Times New Roman" w:cs="Times New Roman"/>
          <w:sz w:val="24"/>
          <w:szCs w:val="24"/>
        </w:rPr>
        <w:t>Dokazi koje je tužitelj dostavio jesu:</w:t>
      </w:r>
      <w:r w:rsidR="00D06C6C" w:rsidRPr="00C345B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D36E9F" w:rsidRPr="00C345B8">
        <w:rPr>
          <w:rFonts w:ascii="Times New Roman" w:eastAsia="Times New Roman" w:hAnsi="Times New Roman" w:cs="Times New Roman"/>
          <w:sz w:val="24"/>
          <w:szCs w:val="24"/>
        </w:rPr>
        <w:t xml:space="preserve">Izvod iz </w:t>
      </w:r>
      <w:r w:rsidR="00F404E8" w:rsidRPr="00C345B8">
        <w:rPr>
          <w:rFonts w:ascii="Times New Roman" w:eastAsia="Times New Roman" w:hAnsi="Times New Roman" w:cs="Times New Roman"/>
          <w:sz w:val="24"/>
          <w:szCs w:val="24"/>
        </w:rPr>
        <w:t>Program</w:t>
      </w:r>
      <w:r w:rsidR="00D36E9F" w:rsidRPr="00C345B8">
        <w:rPr>
          <w:rFonts w:ascii="Times New Roman" w:eastAsia="Times New Roman" w:hAnsi="Times New Roman" w:cs="Times New Roman"/>
          <w:sz w:val="24"/>
          <w:szCs w:val="24"/>
        </w:rPr>
        <w:t>a</w:t>
      </w:r>
      <w:r w:rsidR="00F404E8" w:rsidRPr="00C345B8">
        <w:rPr>
          <w:rFonts w:ascii="Times New Roman" w:eastAsia="Times New Roman" w:hAnsi="Times New Roman" w:cs="Times New Roman"/>
          <w:sz w:val="24"/>
          <w:szCs w:val="24"/>
        </w:rPr>
        <w:t xml:space="preserve"> privatizacije</w:t>
      </w:r>
      <w:r w:rsidR="00D36E9F" w:rsidRPr="00C345B8">
        <w:rPr>
          <w:rFonts w:ascii="Times New Roman" w:eastAsia="Times New Roman" w:hAnsi="Times New Roman" w:cs="Times New Roman"/>
          <w:sz w:val="24"/>
          <w:szCs w:val="24"/>
        </w:rPr>
        <w:t xml:space="preserve"> i Početnog bilansa TP </w:t>
      </w:r>
      <w:proofErr w:type="spellStart"/>
      <w:r w:rsidR="00D36E9F" w:rsidRPr="00C345B8">
        <w:rPr>
          <w:rFonts w:ascii="Times New Roman" w:eastAsia="Times New Roman" w:hAnsi="Times New Roman" w:cs="Times New Roman"/>
          <w:sz w:val="24"/>
          <w:szCs w:val="24"/>
        </w:rPr>
        <w:t>Poljopromet</w:t>
      </w:r>
      <w:proofErr w:type="spellEnd"/>
      <w:r w:rsidR="00D36E9F" w:rsidRPr="00C345B8">
        <w:rPr>
          <w:rFonts w:ascii="Times New Roman" w:eastAsia="Times New Roman" w:hAnsi="Times New Roman" w:cs="Times New Roman"/>
          <w:sz w:val="24"/>
          <w:szCs w:val="24"/>
        </w:rPr>
        <w:t xml:space="preserve"> d.d. Zenica</w:t>
      </w:r>
      <w:r w:rsidR="00574F98" w:rsidRPr="00C345B8">
        <w:rPr>
          <w:rFonts w:ascii="Times New Roman" w:eastAsia="Times New Roman" w:hAnsi="Times New Roman" w:cs="Times New Roman"/>
          <w:sz w:val="24"/>
          <w:szCs w:val="24"/>
        </w:rPr>
        <w:t xml:space="preserve"> (strane 1, 6, 7 i 8)</w:t>
      </w:r>
      <w:r w:rsidR="00F404E8" w:rsidRPr="00C345B8">
        <w:rPr>
          <w:rFonts w:ascii="Times New Roman" w:eastAsia="Times New Roman" w:hAnsi="Times New Roman" w:cs="Times New Roman"/>
          <w:sz w:val="24"/>
          <w:szCs w:val="24"/>
        </w:rPr>
        <w:t>,</w:t>
      </w:r>
      <w:r w:rsidR="00574F98" w:rsidRPr="00C345B8">
        <w:rPr>
          <w:rFonts w:ascii="Times New Roman" w:eastAsia="Times New Roman" w:hAnsi="Times New Roman" w:cs="Times New Roman"/>
          <w:sz w:val="24"/>
          <w:szCs w:val="24"/>
        </w:rPr>
        <w:t xml:space="preserve"> Odluka UO </w:t>
      </w:r>
      <w:proofErr w:type="spellStart"/>
      <w:r w:rsidR="00574F98" w:rsidRPr="00C345B8">
        <w:rPr>
          <w:rFonts w:ascii="Times New Roman" w:eastAsia="Times New Roman" w:hAnsi="Times New Roman" w:cs="Times New Roman"/>
          <w:sz w:val="24"/>
          <w:szCs w:val="24"/>
        </w:rPr>
        <w:t>Poljopromet</w:t>
      </w:r>
      <w:proofErr w:type="spellEnd"/>
      <w:r w:rsidR="00574F98" w:rsidRPr="00C345B8">
        <w:rPr>
          <w:rFonts w:ascii="Times New Roman" w:eastAsia="Times New Roman" w:hAnsi="Times New Roman" w:cs="Times New Roman"/>
          <w:sz w:val="24"/>
          <w:szCs w:val="24"/>
        </w:rPr>
        <w:t xml:space="preserve"> d.d. Zenica od 28.04.2000. godine, Dopis </w:t>
      </w:r>
      <w:proofErr w:type="spellStart"/>
      <w:r w:rsidR="00574F98" w:rsidRPr="00C345B8">
        <w:rPr>
          <w:rFonts w:ascii="Times New Roman" w:eastAsia="Times New Roman" w:hAnsi="Times New Roman" w:cs="Times New Roman"/>
          <w:sz w:val="24"/>
          <w:szCs w:val="24"/>
        </w:rPr>
        <w:t>Poljopromet</w:t>
      </w:r>
      <w:proofErr w:type="spellEnd"/>
      <w:r w:rsidR="00574F98" w:rsidRPr="00C345B8">
        <w:rPr>
          <w:rFonts w:ascii="Times New Roman" w:eastAsia="Times New Roman" w:hAnsi="Times New Roman" w:cs="Times New Roman"/>
          <w:sz w:val="24"/>
          <w:szCs w:val="24"/>
        </w:rPr>
        <w:t xml:space="preserve"> d.d. Zenica</w:t>
      </w:r>
      <w:r w:rsidR="00F404E8" w:rsidRPr="00C345B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574F98" w:rsidRPr="00C345B8">
        <w:rPr>
          <w:rFonts w:ascii="Times New Roman" w:eastAsia="Times New Roman" w:hAnsi="Times New Roman" w:cs="Times New Roman"/>
          <w:sz w:val="24"/>
          <w:szCs w:val="24"/>
        </w:rPr>
        <w:t xml:space="preserve"> broj: 119 od 10.08.2001. godine, Uvjerenje Kantonalnog suda u Zenici od 08.04.1999. godine, prepis posjedovnog lista i </w:t>
      </w:r>
      <w:proofErr w:type="spellStart"/>
      <w:r w:rsidR="00574F98" w:rsidRPr="00C345B8">
        <w:rPr>
          <w:rFonts w:ascii="Times New Roman" w:eastAsia="Times New Roman" w:hAnsi="Times New Roman" w:cs="Times New Roman"/>
          <w:sz w:val="24"/>
          <w:szCs w:val="24"/>
        </w:rPr>
        <w:t>zk.ul</w:t>
      </w:r>
      <w:proofErr w:type="spellEnd"/>
      <w:r w:rsidR="00574F98" w:rsidRPr="00C345B8">
        <w:rPr>
          <w:rFonts w:ascii="Times New Roman" w:eastAsia="Times New Roman" w:hAnsi="Times New Roman" w:cs="Times New Roman"/>
          <w:sz w:val="24"/>
          <w:szCs w:val="24"/>
        </w:rPr>
        <w:t xml:space="preserve">. za predmetne parcele. </w:t>
      </w:r>
      <w:r w:rsidR="00A3306B" w:rsidRPr="00C345B8">
        <w:rPr>
          <w:rFonts w:ascii="Times New Roman" w:eastAsia="Times New Roman" w:hAnsi="Times New Roman" w:cs="Times New Roman"/>
          <w:sz w:val="24"/>
          <w:szCs w:val="24"/>
        </w:rPr>
        <w:t>Na temelju pobrojanih isprava</w:t>
      </w:r>
      <w:r w:rsidR="00C345B8" w:rsidRPr="00C345B8">
        <w:rPr>
          <w:rFonts w:ascii="Times New Roman" w:eastAsia="Times New Roman" w:hAnsi="Times New Roman" w:cs="Times New Roman"/>
          <w:sz w:val="24"/>
          <w:szCs w:val="24"/>
        </w:rPr>
        <w:t>,</w:t>
      </w:r>
      <w:r w:rsidR="00A3306B" w:rsidRPr="00C345B8">
        <w:rPr>
          <w:rFonts w:ascii="Times New Roman" w:eastAsia="Times New Roman" w:hAnsi="Times New Roman" w:cs="Times New Roman"/>
          <w:sz w:val="24"/>
          <w:szCs w:val="24"/>
        </w:rPr>
        <w:t xml:space="preserve"> kao dokaza pribavljenih od prvos</w:t>
      </w:r>
      <w:r w:rsidR="00574F98" w:rsidRPr="00C345B8">
        <w:rPr>
          <w:rFonts w:ascii="Times New Roman" w:eastAsia="Times New Roman" w:hAnsi="Times New Roman" w:cs="Times New Roman"/>
          <w:sz w:val="24"/>
          <w:szCs w:val="24"/>
        </w:rPr>
        <w:t>tepenog organa i tužitelja, prvostepeni</w:t>
      </w:r>
      <w:r w:rsidR="00A3306B" w:rsidRPr="00C345B8">
        <w:rPr>
          <w:rFonts w:ascii="Times New Roman" w:eastAsia="Times New Roman" w:hAnsi="Times New Roman" w:cs="Times New Roman"/>
          <w:sz w:val="24"/>
          <w:szCs w:val="24"/>
        </w:rPr>
        <w:t xml:space="preserve"> organ </w:t>
      </w:r>
      <w:r w:rsidR="00574F98" w:rsidRPr="00C345B8">
        <w:rPr>
          <w:rFonts w:ascii="Times New Roman" w:eastAsia="Times New Roman" w:hAnsi="Times New Roman" w:cs="Times New Roman"/>
          <w:sz w:val="24"/>
          <w:szCs w:val="24"/>
        </w:rPr>
        <w:t>je izvršio</w:t>
      </w:r>
      <w:r w:rsidR="00A3306B" w:rsidRPr="00C345B8">
        <w:rPr>
          <w:rFonts w:ascii="Times New Roman" w:eastAsia="Times New Roman" w:hAnsi="Times New Roman" w:cs="Times New Roman"/>
          <w:sz w:val="24"/>
          <w:szCs w:val="24"/>
        </w:rPr>
        <w:t xml:space="preserve"> ocjenu tih dokaza i utvrdio da je u kata</w:t>
      </w:r>
      <w:r w:rsidR="00574F98" w:rsidRPr="00C345B8">
        <w:rPr>
          <w:rFonts w:ascii="Times New Roman" w:eastAsia="Times New Roman" w:hAnsi="Times New Roman" w:cs="Times New Roman"/>
          <w:sz w:val="24"/>
          <w:szCs w:val="24"/>
        </w:rPr>
        <w:t>stru nekretnina na predmetnoj</w:t>
      </w:r>
      <w:r w:rsidR="00A3306B" w:rsidRPr="00C345B8">
        <w:rPr>
          <w:rFonts w:ascii="Times New Roman" w:eastAsia="Times New Roman" w:hAnsi="Times New Roman" w:cs="Times New Roman"/>
          <w:sz w:val="24"/>
          <w:szCs w:val="24"/>
        </w:rPr>
        <w:t xml:space="preserve"> parceli n.p. upisana državna svojin</w:t>
      </w:r>
      <w:r w:rsidR="00574F98" w:rsidRPr="00C345B8">
        <w:rPr>
          <w:rFonts w:ascii="Times New Roman" w:eastAsia="Times New Roman" w:hAnsi="Times New Roman" w:cs="Times New Roman"/>
          <w:sz w:val="24"/>
          <w:szCs w:val="24"/>
        </w:rPr>
        <w:t>a, ZIP Zenička prehrambena industrija i promet Zenica</w:t>
      </w:r>
      <w:r w:rsidR="00576EF2" w:rsidRPr="00C345B8">
        <w:rPr>
          <w:rFonts w:ascii="Times New Roman" w:eastAsia="Times New Roman" w:hAnsi="Times New Roman" w:cs="Times New Roman"/>
          <w:sz w:val="24"/>
          <w:szCs w:val="24"/>
        </w:rPr>
        <w:t xml:space="preserve"> sa 1/1,</w:t>
      </w:r>
      <w:r w:rsidR="00A3306B" w:rsidRPr="00C345B8">
        <w:rPr>
          <w:rFonts w:ascii="Times New Roman" w:eastAsia="Times New Roman" w:hAnsi="Times New Roman" w:cs="Times New Roman"/>
          <w:sz w:val="24"/>
          <w:szCs w:val="24"/>
        </w:rPr>
        <w:t xml:space="preserve"> da je u zemljišnoj knjizi predmetna parcela upisana kao vlasništvo fizičkih</w:t>
      </w:r>
      <w:r w:rsidR="001E1E21" w:rsidRPr="00C345B8">
        <w:rPr>
          <w:rFonts w:ascii="Times New Roman" w:eastAsia="Times New Roman" w:hAnsi="Times New Roman" w:cs="Times New Roman"/>
          <w:sz w:val="24"/>
          <w:szCs w:val="24"/>
        </w:rPr>
        <w:t xml:space="preserve"> osoba </w:t>
      </w:r>
      <w:r w:rsidR="00F670F0">
        <w:rPr>
          <w:rFonts w:ascii="Times New Roman" w:eastAsia="Times New Roman" w:hAnsi="Times New Roman" w:cs="Times New Roman"/>
          <w:sz w:val="24"/>
          <w:szCs w:val="24"/>
        </w:rPr>
        <w:t>Z.Š.</w:t>
      </w:r>
      <w:r w:rsidR="001E1E21" w:rsidRPr="00C345B8">
        <w:rPr>
          <w:rFonts w:ascii="Times New Roman" w:eastAsia="Times New Roman" w:hAnsi="Times New Roman" w:cs="Times New Roman"/>
          <w:sz w:val="24"/>
          <w:szCs w:val="24"/>
        </w:rPr>
        <w:t xml:space="preserve"> r. Dž</w:t>
      </w:r>
      <w:r w:rsidR="00F670F0">
        <w:rPr>
          <w:rFonts w:ascii="Times New Roman" w:eastAsia="Times New Roman" w:hAnsi="Times New Roman" w:cs="Times New Roman"/>
          <w:sz w:val="24"/>
          <w:szCs w:val="24"/>
        </w:rPr>
        <w:t>.</w:t>
      </w:r>
      <w:r w:rsidR="001E1E21" w:rsidRPr="00C345B8">
        <w:rPr>
          <w:rFonts w:ascii="Times New Roman" w:eastAsia="Times New Roman" w:hAnsi="Times New Roman" w:cs="Times New Roman"/>
          <w:sz w:val="24"/>
          <w:szCs w:val="24"/>
        </w:rPr>
        <w:t xml:space="preserve"> sa 1/16 dijela i dr</w:t>
      </w:r>
      <w:r w:rsidR="00576EF2" w:rsidRPr="00C345B8">
        <w:rPr>
          <w:rFonts w:ascii="Times New Roman" w:eastAsia="Times New Roman" w:hAnsi="Times New Roman" w:cs="Times New Roman"/>
          <w:sz w:val="24"/>
          <w:szCs w:val="24"/>
        </w:rPr>
        <w:t>, pa kako</w:t>
      </w:r>
      <w:r w:rsidR="00A3306B" w:rsidRPr="00C345B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703CB9" w:rsidRPr="00C345B8">
        <w:rPr>
          <w:rFonts w:ascii="Times New Roman" w:eastAsia="Times New Roman" w:hAnsi="Times New Roman" w:cs="Times New Roman"/>
          <w:sz w:val="24"/>
          <w:szCs w:val="24"/>
        </w:rPr>
        <w:t xml:space="preserve">nije jasno na koji način je tužitelj stekao predmetnu nekretninu, te da </w:t>
      </w:r>
      <w:r w:rsidR="00A3306B" w:rsidRPr="00C345B8">
        <w:rPr>
          <w:rFonts w:ascii="Times New Roman" w:eastAsia="Times New Roman" w:hAnsi="Times New Roman" w:cs="Times New Roman"/>
          <w:sz w:val="24"/>
          <w:szCs w:val="24"/>
        </w:rPr>
        <w:t xml:space="preserve">nema dokaza niti podataka </w:t>
      </w:r>
      <w:r w:rsidR="00703CB9" w:rsidRPr="00C345B8">
        <w:rPr>
          <w:rFonts w:ascii="Times New Roman" w:eastAsia="Times New Roman" w:hAnsi="Times New Roman" w:cs="Times New Roman"/>
          <w:sz w:val="24"/>
          <w:szCs w:val="24"/>
        </w:rPr>
        <w:t>na osnovu kojih se može na nesumnjiv način utvrditi pravo vlasništva, korištenja ili raspolaganja tužitelja</w:t>
      </w:r>
      <w:r w:rsidR="00A3306B" w:rsidRPr="00C345B8">
        <w:rPr>
          <w:rFonts w:ascii="Times New Roman" w:eastAsia="Times New Roman" w:hAnsi="Times New Roman" w:cs="Times New Roman"/>
          <w:sz w:val="24"/>
          <w:szCs w:val="24"/>
        </w:rPr>
        <w:t>,</w:t>
      </w:r>
      <w:r w:rsidR="00703CB9" w:rsidRPr="00C345B8">
        <w:rPr>
          <w:rFonts w:ascii="Times New Roman" w:eastAsia="Times New Roman" w:hAnsi="Times New Roman" w:cs="Times New Roman"/>
          <w:sz w:val="24"/>
          <w:szCs w:val="24"/>
        </w:rPr>
        <w:t xml:space="preserve"> a što bi bio </w:t>
      </w:r>
      <w:proofErr w:type="spellStart"/>
      <w:r w:rsidR="00703CB9" w:rsidRPr="00C345B8">
        <w:rPr>
          <w:rFonts w:ascii="Times New Roman" w:eastAsia="Times New Roman" w:hAnsi="Times New Roman" w:cs="Times New Roman"/>
          <w:sz w:val="24"/>
          <w:szCs w:val="24"/>
        </w:rPr>
        <w:t>osnov</w:t>
      </w:r>
      <w:proofErr w:type="spellEnd"/>
      <w:r w:rsidR="00A3306B" w:rsidRPr="00C345B8">
        <w:rPr>
          <w:rFonts w:ascii="Times New Roman" w:eastAsia="Times New Roman" w:hAnsi="Times New Roman" w:cs="Times New Roman"/>
          <w:sz w:val="24"/>
          <w:szCs w:val="24"/>
        </w:rPr>
        <w:t xml:space="preserve"> za brisanje upisanih korisni</w:t>
      </w:r>
      <w:r w:rsidR="002E1CD5" w:rsidRPr="00C345B8">
        <w:rPr>
          <w:rFonts w:ascii="Times New Roman" w:eastAsia="Times New Roman" w:hAnsi="Times New Roman" w:cs="Times New Roman"/>
          <w:sz w:val="24"/>
          <w:szCs w:val="24"/>
        </w:rPr>
        <w:t xml:space="preserve">ka i vlasnika iz javnih knjiga, to je </w:t>
      </w:r>
      <w:r w:rsidR="00670F2A" w:rsidRPr="00C345B8">
        <w:rPr>
          <w:rFonts w:ascii="Times New Roman" w:eastAsia="Times New Roman" w:hAnsi="Times New Roman" w:cs="Times New Roman"/>
          <w:sz w:val="24"/>
          <w:szCs w:val="24"/>
        </w:rPr>
        <w:t>p</w:t>
      </w:r>
      <w:r w:rsidR="002E1CD5" w:rsidRPr="00C345B8">
        <w:rPr>
          <w:rFonts w:ascii="Times New Roman" w:eastAsia="Times New Roman" w:hAnsi="Times New Roman" w:cs="Times New Roman"/>
          <w:sz w:val="24"/>
          <w:szCs w:val="24"/>
        </w:rPr>
        <w:t>rvostepeni</w:t>
      </w:r>
      <w:r w:rsidR="00670F2A" w:rsidRPr="00C345B8">
        <w:rPr>
          <w:rFonts w:ascii="Times New Roman" w:eastAsia="Times New Roman" w:hAnsi="Times New Roman" w:cs="Times New Roman"/>
          <w:sz w:val="24"/>
          <w:szCs w:val="24"/>
        </w:rPr>
        <w:t xml:space="preserve"> organ</w:t>
      </w:r>
      <w:r w:rsidR="00343730" w:rsidRPr="00C345B8">
        <w:rPr>
          <w:rFonts w:ascii="Times New Roman" w:eastAsia="Times New Roman" w:hAnsi="Times New Roman" w:cs="Times New Roman"/>
          <w:sz w:val="24"/>
          <w:szCs w:val="24"/>
        </w:rPr>
        <w:t xml:space="preserve"> utvrdio da je zahtjev za upis prava </w:t>
      </w:r>
      <w:r w:rsidR="00705AA2" w:rsidRPr="00C345B8">
        <w:rPr>
          <w:rFonts w:ascii="Times New Roman" w:eastAsia="Times New Roman" w:hAnsi="Times New Roman" w:cs="Times New Roman"/>
          <w:sz w:val="24"/>
          <w:szCs w:val="24"/>
        </w:rPr>
        <w:t>na predmetnoj nekretnini na ime tužitelja neosnova</w:t>
      </w:r>
      <w:r w:rsidR="002E1CD5" w:rsidRPr="00C345B8">
        <w:rPr>
          <w:rFonts w:ascii="Times New Roman" w:eastAsia="Times New Roman" w:hAnsi="Times New Roman" w:cs="Times New Roman"/>
          <w:sz w:val="24"/>
          <w:szCs w:val="24"/>
        </w:rPr>
        <w:t xml:space="preserve">n. Ovako je riješeno primjenom </w:t>
      </w:r>
      <w:r w:rsidR="002E1CD5" w:rsidRPr="00C345B8">
        <w:rPr>
          <w:rFonts w:ascii="Times New Roman" w:eastAsia="Times New Roman" w:hAnsi="Times New Roman" w:cs="Times New Roman"/>
          <w:sz w:val="24"/>
          <w:szCs w:val="24"/>
        </w:rPr>
        <w:lastRenderedPageBreak/>
        <w:t>odredbe člana</w:t>
      </w:r>
      <w:r w:rsidR="00343730" w:rsidRPr="00C345B8">
        <w:rPr>
          <w:rFonts w:ascii="Times New Roman" w:eastAsia="Times New Roman" w:hAnsi="Times New Roman" w:cs="Times New Roman"/>
          <w:sz w:val="24"/>
          <w:szCs w:val="24"/>
        </w:rPr>
        <w:t xml:space="preserve"> 7</w:t>
      </w:r>
      <w:r w:rsidR="002E1CD5" w:rsidRPr="00C345B8">
        <w:rPr>
          <w:rFonts w:ascii="Times New Roman" w:eastAsia="Times New Roman" w:hAnsi="Times New Roman" w:cs="Times New Roman"/>
          <w:sz w:val="24"/>
          <w:szCs w:val="24"/>
        </w:rPr>
        <w:t>.</w:t>
      </w:r>
      <w:r w:rsidR="00343730" w:rsidRPr="00C345B8">
        <w:rPr>
          <w:rFonts w:ascii="Times New Roman" w:eastAsia="Times New Roman" w:hAnsi="Times New Roman" w:cs="Times New Roman"/>
          <w:sz w:val="24"/>
          <w:szCs w:val="24"/>
        </w:rPr>
        <w:t xml:space="preserve"> Uredbe o upisu u javne knjige nekretnina i prava na nekretninama u postupku privatizacije, prema kojoj odredbi se u postupku upisa treba priložiti zemljišno-knjižni izvadak, kopija katastarskog plana i upravni akt i drugi dokazi na temelju kojih se može na nesumnjiv način utvrditi pravo vlasništva-korištenja ili raspolaganja podnositelja zahtjeva</w:t>
      </w:r>
      <w:r w:rsidR="00705AA2" w:rsidRPr="00C345B8">
        <w:rPr>
          <w:rFonts w:ascii="Times New Roman" w:eastAsia="Times New Roman" w:hAnsi="Times New Roman" w:cs="Times New Roman"/>
          <w:sz w:val="24"/>
          <w:szCs w:val="24"/>
        </w:rPr>
        <w:t>,</w:t>
      </w:r>
      <w:r w:rsidR="002E1CD5" w:rsidRPr="00C345B8">
        <w:rPr>
          <w:rFonts w:ascii="Times New Roman" w:eastAsia="Times New Roman" w:hAnsi="Times New Roman" w:cs="Times New Roman"/>
          <w:sz w:val="24"/>
          <w:szCs w:val="24"/>
        </w:rPr>
        <w:t xml:space="preserve"> kao i odredbe tačke </w:t>
      </w:r>
      <w:r w:rsidR="00705AA2" w:rsidRPr="00C345B8">
        <w:rPr>
          <w:rFonts w:ascii="Times New Roman" w:eastAsia="Times New Roman" w:hAnsi="Times New Roman" w:cs="Times New Roman"/>
          <w:sz w:val="24"/>
          <w:szCs w:val="24"/>
        </w:rPr>
        <w:t>1</w:t>
      </w:r>
      <w:r w:rsidR="002E1CD5" w:rsidRPr="00C345B8">
        <w:rPr>
          <w:rFonts w:ascii="Times New Roman" w:eastAsia="Times New Roman" w:hAnsi="Times New Roman" w:cs="Times New Roman"/>
          <w:sz w:val="24"/>
          <w:szCs w:val="24"/>
        </w:rPr>
        <w:t>.</w:t>
      </w:r>
      <w:r w:rsidR="00705AA2" w:rsidRPr="00C345B8">
        <w:rPr>
          <w:rFonts w:ascii="Times New Roman" w:eastAsia="Times New Roman" w:hAnsi="Times New Roman" w:cs="Times New Roman"/>
          <w:sz w:val="24"/>
          <w:szCs w:val="24"/>
        </w:rPr>
        <w:t xml:space="preserve"> Uputstva za sprovođenje Uredbe o upisu nekretnina u j</w:t>
      </w:r>
      <w:r w:rsidR="002E1CD5" w:rsidRPr="00C345B8">
        <w:rPr>
          <w:rFonts w:ascii="Times New Roman" w:eastAsia="Times New Roman" w:hAnsi="Times New Roman" w:cs="Times New Roman"/>
          <w:sz w:val="24"/>
          <w:szCs w:val="24"/>
        </w:rPr>
        <w:t xml:space="preserve">avne knjige, kojom je </w:t>
      </w:r>
      <w:proofErr w:type="spellStart"/>
      <w:r w:rsidR="002E1CD5" w:rsidRPr="00C345B8">
        <w:rPr>
          <w:rFonts w:ascii="Times New Roman" w:eastAsia="Times New Roman" w:hAnsi="Times New Roman" w:cs="Times New Roman"/>
          <w:sz w:val="24"/>
          <w:szCs w:val="24"/>
        </w:rPr>
        <w:t>regulisano</w:t>
      </w:r>
      <w:proofErr w:type="spellEnd"/>
      <w:r w:rsidR="00705AA2" w:rsidRPr="00C345B8">
        <w:rPr>
          <w:rFonts w:ascii="Times New Roman" w:eastAsia="Times New Roman" w:hAnsi="Times New Roman" w:cs="Times New Roman"/>
          <w:sz w:val="24"/>
          <w:szCs w:val="24"/>
        </w:rPr>
        <w:t xml:space="preserve"> da se utvrđivanje prava na nekretninama vrši na ime pravnih osoba koje su 05.04.1992. godine bili savjesni posjednici tih nekretnina, a do to tog dana nekretnine i prava na njima stekli pravnim poslom, administrativnim prijenosom, građenjem i</w:t>
      </w:r>
      <w:r w:rsidR="002E1CD5" w:rsidRPr="00C345B8">
        <w:rPr>
          <w:rFonts w:ascii="Times New Roman" w:eastAsia="Times New Roman" w:hAnsi="Times New Roman" w:cs="Times New Roman"/>
          <w:sz w:val="24"/>
          <w:szCs w:val="24"/>
        </w:rPr>
        <w:t>li odlukom suda, sve pod uslovom</w:t>
      </w:r>
      <w:r w:rsidR="00705AA2" w:rsidRPr="00C345B8">
        <w:rPr>
          <w:rFonts w:ascii="Times New Roman" w:eastAsia="Times New Roman" w:hAnsi="Times New Roman" w:cs="Times New Roman"/>
          <w:sz w:val="24"/>
          <w:szCs w:val="24"/>
        </w:rPr>
        <w:t xml:space="preserve"> da je </w:t>
      </w:r>
      <w:proofErr w:type="spellStart"/>
      <w:r w:rsidR="00705AA2" w:rsidRPr="00C345B8">
        <w:rPr>
          <w:rFonts w:ascii="Times New Roman" w:eastAsia="Times New Roman" w:hAnsi="Times New Roman" w:cs="Times New Roman"/>
          <w:sz w:val="24"/>
          <w:szCs w:val="24"/>
        </w:rPr>
        <w:t>zemljište</w:t>
      </w:r>
      <w:proofErr w:type="spellEnd"/>
      <w:r w:rsidR="00705AA2" w:rsidRPr="00C345B8">
        <w:rPr>
          <w:rFonts w:ascii="Times New Roman" w:eastAsia="Times New Roman" w:hAnsi="Times New Roman" w:cs="Times New Roman"/>
          <w:sz w:val="24"/>
          <w:szCs w:val="24"/>
        </w:rPr>
        <w:t xml:space="preserve"> državno vlasništvo.</w:t>
      </w:r>
      <w:r w:rsidR="00DD34AF" w:rsidRPr="00C345B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854BA4" w:rsidRPr="00C345B8">
        <w:rPr>
          <w:rFonts w:ascii="Times New Roman" w:eastAsia="Times New Roman" w:hAnsi="Times New Roman" w:cs="Times New Roman"/>
          <w:sz w:val="24"/>
          <w:szCs w:val="24"/>
        </w:rPr>
        <w:t>Postupajući po žalbi tužitelja, tuženi</w:t>
      </w:r>
      <w:r w:rsidR="002E1CD5" w:rsidRPr="00C345B8">
        <w:rPr>
          <w:rFonts w:ascii="Times New Roman" w:eastAsia="Times New Roman" w:hAnsi="Times New Roman" w:cs="Times New Roman"/>
          <w:sz w:val="24"/>
          <w:szCs w:val="24"/>
        </w:rPr>
        <w:t xml:space="preserve"> je osporenim rješenjem žalbu odbio, a prvostepeni sud je </w:t>
      </w:r>
      <w:r w:rsidR="00E106FE" w:rsidRPr="00C345B8">
        <w:rPr>
          <w:rFonts w:ascii="Times New Roman" w:eastAsia="Times New Roman" w:hAnsi="Times New Roman" w:cs="Times New Roman"/>
          <w:sz w:val="24"/>
          <w:szCs w:val="24"/>
        </w:rPr>
        <w:t>o</w:t>
      </w:r>
      <w:r w:rsidR="002E1CD5" w:rsidRPr="00C345B8">
        <w:rPr>
          <w:rFonts w:ascii="Times New Roman" w:eastAsia="Times New Roman" w:hAnsi="Times New Roman" w:cs="Times New Roman"/>
          <w:sz w:val="24"/>
          <w:szCs w:val="24"/>
        </w:rPr>
        <w:t>dlučujući po tužbi tužitelja</w:t>
      </w:r>
      <w:r w:rsidR="00E106FE" w:rsidRPr="00C345B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2E1CD5" w:rsidRPr="00C345B8">
        <w:rPr>
          <w:rFonts w:ascii="Times New Roman" w:eastAsia="Times New Roman" w:hAnsi="Times New Roman" w:cs="Times New Roman"/>
          <w:sz w:val="24"/>
          <w:szCs w:val="24"/>
        </w:rPr>
        <w:t>istu odbio kao neosnovanu, ocijenivši pri tome odluke upravnih organa pravilnim i na zakonu zasnovanim.</w:t>
      </w:r>
    </w:p>
    <w:p w:rsidR="003B2E96" w:rsidRPr="00C345B8" w:rsidRDefault="003B2E96" w:rsidP="00C345B8">
      <w:pPr>
        <w:pStyle w:val="NoSpacing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DD34AF" w:rsidRPr="00C345B8" w:rsidRDefault="00A9007B" w:rsidP="00C345B8">
      <w:pPr>
        <w:pStyle w:val="NoSpacing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ab/>
      </w:r>
      <w:r w:rsidR="00DD34AF" w:rsidRPr="00C345B8">
        <w:rPr>
          <w:rFonts w:ascii="Times New Roman" w:eastAsia="Times New Roman" w:hAnsi="Times New Roman" w:cs="Times New Roman"/>
          <w:sz w:val="24"/>
          <w:szCs w:val="24"/>
        </w:rPr>
        <w:t>Prema činjenicama koje proizilaze iz stanja spisa, a čiju pravilnost i potpunost ovaj sud temeljem članka 41. stavak 4. Zakona o upravnim sporovima i ne može cijeniti, jasno proizilazi da odlukama nadležnih organa, kao ni presudom prvostepenog suda nije povrijeđen zakon na štetu tužitelja, pa se zahtjev za vanredno preispitivanje sudske odluke ukazuje neosnovanim.</w:t>
      </w:r>
    </w:p>
    <w:p w:rsidR="003B2E96" w:rsidRPr="00C345B8" w:rsidRDefault="003B2E96" w:rsidP="00C345B8">
      <w:pPr>
        <w:pStyle w:val="NoSpacing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FE1896" w:rsidRPr="00C345B8" w:rsidRDefault="00A9007B" w:rsidP="00C345B8">
      <w:pPr>
        <w:pStyle w:val="NoSpacing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ab/>
      </w:r>
      <w:r w:rsidR="00DD34AF" w:rsidRPr="00C345B8">
        <w:rPr>
          <w:rFonts w:ascii="Times New Roman" w:eastAsia="Times New Roman" w:hAnsi="Times New Roman" w:cs="Times New Roman"/>
          <w:sz w:val="24"/>
          <w:szCs w:val="24"/>
        </w:rPr>
        <w:t>Naime, odredbom član</w:t>
      </w:r>
      <w:r w:rsidR="00FE1896" w:rsidRPr="00C345B8">
        <w:rPr>
          <w:rFonts w:ascii="Times New Roman" w:eastAsia="Times New Roman" w:hAnsi="Times New Roman" w:cs="Times New Roman"/>
          <w:sz w:val="24"/>
          <w:szCs w:val="24"/>
        </w:rPr>
        <w:t xml:space="preserve">a </w:t>
      </w:r>
      <w:r w:rsidR="0055036A" w:rsidRPr="00C345B8">
        <w:rPr>
          <w:rFonts w:ascii="Times New Roman" w:eastAsia="Times New Roman" w:hAnsi="Times New Roman" w:cs="Times New Roman"/>
          <w:sz w:val="24"/>
          <w:szCs w:val="24"/>
        </w:rPr>
        <w:t>7</w:t>
      </w:r>
      <w:r w:rsidR="00DD34AF" w:rsidRPr="00C345B8">
        <w:rPr>
          <w:rFonts w:ascii="Times New Roman" w:eastAsia="Times New Roman" w:hAnsi="Times New Roman" w:cs="Times New Roman"/>
          <w:sz w:val="24"/>
          <w:szCs w:val="24"/>
        </w:rPr>
        <w:t>. Uredbe o upisu u javne knjige nekretnina i prava na nekretninama u postupku privatizacije („Službene novine Federacije BiH“, br. 45/99 i 48/00)</w:t>
      </w:r>
      <w:r w:rsidR="00FE1896" w:rsidRPr="00C345B8">
        <w:rPr>
          <w:rFonts w:ascii="Times New Roman" w:eastAsia="Times New Roman" w:hAnsi="Times New Roman" w:cs="Times New Roman"/>
          <w:sz w:val="24"/>
          <w:szCs w:val="24"/>
        </w:rPr>
        <w:t xml:space="preserve"> propisano je da se uz zahtjev za utvrđivanje prava vlasništva – raspolaganja, korištenja i drugih prava na nekretnini ili dijelu nekretnine prilaže zemljišno-knjižni izvadak ili </w:t>
      </w:r>
      <w:r w:rsidR="00C345B8" w:rsidRPr="00C345B8">
        <w:rPr>
          <w:rFonts w:ascii="Times New Roman" w:eastAsia="Times New Roman" w:hAnsi="Times New Roman" w:cs="Times New Roman"/>
          <w:sz w:val="24"/>
          <w:szCs w:val="24"/>
        </w:rPr>
        <w:t xml:space="preserve">izvod iz katastara za zemljišno-knjižnu </w:t>
      </w:r>
      <w:r w:rsidR="00FE1896" w:rsidRPr="00C345B8">
        <w:rPr>
          <w:rFonts w:ascii="Times New Roman" w:eastAsia="Times New Roman" w:hAnsi="Times New Roman" w:cs="Times New Roman"/>
          <w:sz w:val="24"/>
          <w:szCs w:val="24"/>
        </w:rPr>
        <w:t>česticu na koju se polaže pravo, kopiju katastarskog plana za česticu na koju se polaže pravo, upravni akt i drugi dokazi na temelju kojih se može na nesumnjiv način utvrditi pravo vlasništva, korištenja i/ili raspolaganja po</w:t>
      </w:r>
      <w:r w:rsidR="00DD34AF" w:rsidRPr="00C345B8">
        <w:rPr>
          <w:rFonts w:ascii="Times New Roman" w:eastAsia="Times New Roman" w:hAnsi="Times New Roman" w:cs="Times New Roman"/>
          <w:sz w:val="24"/>
          <w:szCs w:val="24"/>
        </w:rPr>
        <w:t>dnositelja zahtjeva. Prema član</w:t>
      </w:r>
      <w:r w:rsidR="00FE1896" w:rsidRPr="00C345B8">
        <w:rPr>
          <w:rFonts w:ascii="Times New Roman" w:eastAsia="Times New Roman" w:hAnsi="Times New Roman" w:cs="Times New Roman"/>
          <w:sz w:val="24"/>
          <w:szCs w:val="24"/>
        </w:rPr>
        <w:t>u 8</w:t>
      </w:r>
      <w:r w:rsidR="00DD34AF" w:rsidRPr="00C345B8">
        <w:rPr>
          <w:rFonts w:ascii="Times New Roman" w:eastAsia="Times New Roman" w:hAnsi="Times New Roman" w:cs="Times New Roman"/>
          <w:sz w:val="24"/>
          <w:szCs w:val="24"/>
        </w:rPr>
        <w:t>.</w:t>
      </w:r>
      <w:r w:rsidR="00FE1896" w:rsidRPr="00C345B8">
        <w:rPr>
          <w:rFonts w:ascii="Times New Roman" w:eastAsia="Times New Roman" w:hAnsi="Times New Roman" w:cs="Times New Roman"/>
          <w:sz w:val="24"/>
          <w:szCs w:val="24"/>
        </w:rPr>
        <w:t xml:space="preserve"> Uredbe služba nadležna za katastar će nakon provedenog postupka donijeti odgovarajući akt ko</w:t>
      </w:r>
      <w:r w:rsidR="00C345B8" w:rsidRPr="00C345B8">
        <w:rPr>
          <w:rFonts w:ascii="Times New Roman" w:eastAsia="Times New Roman" w:hAnsi="Times New Roman" w:cs="Times New Roman"/>
          <w:sz w:val="24"/>
          <w:szCs w:val="24"/>
        </w:rPr>
        <w:t>jim će identificirati nekretninu</w:t>
      </w:r>
      <w:r w:rsidR="00FE1896" w:rsidRPr="00C345B8">
        <w:rPr>
          <w:rFonts w:ascii="Times New Roman" w:eastAsia="Times New Roman" w:hAnsi="Times New Roman" w:cs="Times New Roman"/>
          <w:sz w:val="24"/>
          <w:szCs w:val="24"/>
        </w:rPr>
        <w:t xml:space="preserve">, konstatirati da se ona nalazi u državnom vlasništvu i identificirati korisnika, te na temelju toga odlučiti o promjenama u katastarskom </w:t>
      </w:r>
      <w:proofErr w:type="spellStart"/>
      <w:r w:rsidR="00FE1896" w:rsidRPr="00C345B8">
        <w:rPr>
          <w:rFonts w:ascii="Times New Roman" w:eastAsia="Times New Roman" w:hAnsi="Times New Roman" w:cs="Times New Roman"/>
          <w:sz w:val="24"/>
          <w:szCs w:val="24"/>
        </w:rPr>
        <w:t>operatu</w:t>
      </w:r>
      <w:proofErr w:type="spellEnd"/>
      <w:r w:rsidR="00FE1896" w:rsidRPr="00C345B8">
        <w:rPr>
          <w:rFonts w:ascii="Times New Roman" w:eastAsia="Times New Roman" w:hAnsi="Times New Roman" w:cs="Times New Roman"/>
          <w:sz w:val="24"/>
          <w:szCs w:val="24"/>
        </w:rPr>
        <w:t xml:space="preserve"> i </w:t>
      </w:r>
      <w:proofErr w:type="spellStart"/>
      <w:r w:rsidR="00FE1896" w:rsidRPr="00C345B8">
        <w:rPr>
          <w:rFonts w:ascii="Times New Roman" w:eastAsia="Times New Roman" w:hAnsi="Times New Roman" w:cs="Times New Roman"/>
          <w:sz w:val="24"/>
          <w:szCs w:val="24"/>
        </w:rPr>
        <w:t>uplanjenju</w:t>
      </w:r>
      <w:proofErr w:type="spellEnd"/>
      <w:r w:rsidR="00FE1896" w:rsidRPr="00C345B8">
        <w:rPr>
          <w:rFonts w:ascii="Times New Roman" w:eastAsia="Times New Roman" w:hAnsi="Times New Roman" w:cs="Times New Roman"/>
          <w:sz w:val="24"/>
          <w:szCs w:val="24"/>
        </w:rPr>
        <w:t xml:space="preserve"> objekta, o upisu državnog vlasništva nekretnina koje se privatiziraju i o brisanju tereta upisanih u javne knjige za te nekretnine, izuzev trećih o</w:t>
      </w:r>
      <w:r w:rsidR="00DD34AF" w:rsidRPr="00C345B8">
        <w:rPr>
          <w:rFonts w:ascii="Times New Roman" w:eastAsia="Times New Roman" w:hAnsi="Times New Roman" w:cs="Times New Roman"/>
          <w:sz w:val="24"/>
          <w:szCs w:val="24"/>
        </w:rPr>
        <w:t>soba zasnovanih u skladu sa Zakonom</w:t>
      </w:r>
      <w:r w:rsidR="00FE1896" w:rsidRPr="00C345B8">
        <w:rPr>
          <w:rFonts w:ascii="Times New Roman" w:eastAsia="Times New Roman" w:hAnsi="Times New Roman" w:cs="Times New Roman"/>
          <w:sz w:val="24"/>
          <w:szCs w:val="24"/>
        </w:rPr>
        <w:t xml:space="preserve"> o vlasnič</w:t>
      </w:r>
      <w:r w:rsidR="00FC0071" w:rsidRPr="00C345B8">
        <w:rPr>
          <w:rFonts w:ascii="Times New Roman" w:eastAsia="Times New Roman" w:hAnsi="Times New Roman" w:cs="Times New Roman"/>
          <w:sz w:val="24"/>
          <w:szCs w:val="24"/>
        </w:rPr>
        <w:t>ko-pravnim odnosima. Č</w:t>
      </w:r>
      <w:r w:rsidR="00DD34AF" w:rsidRPr="00C345B8">
        <w:rPr>
          <w:rFonts w:ascii="Times New Roman" w:eastAsia="Times New Roman" w:hAnsi="Times New Roman" w:cs="Times New Roman"/>
          <w:sz w:val="24"/>
          <w:szCs w:val="24"/>
        </w:rPr>
        <w:t>lan</w:t>
      </w:r>
      <w:r w:rsidR="00FC0071" w:rsidRPr="00C345B8">
        <w:rPr>
          <w:rFonts w:ascii="Times New Roman" w:eastAsia="Times New Roman" w:hAnsi="Times New Roman" w:cs="Times New Roman"/>
          <w:sz w:val="24"/>
          <w:szCs w:val="24"/>
        </w:rPr>
        <w:t>om</w:t>
      </w:r>
      <w:r w:rsidR="00FE1896" w:rsidRPr="00C345B8">
        <w:rPr>
          <w:rFonts w:ascii="Times New Roman" w:eastAsia="Times New Roman" w:hAnsi="Times New Roman" w:cs="Times New Roman"/>
          <w:sz w:val="24"/>
          <w:szCs w:val="24"/>
        </w:rPr>
        <w:t xml:space="preserve"> 9</w:t>
      </w:r>
      <w:r w:rsidR="00D06C6C" w:rsidRPr="00C345B8">
        <w:rPr>
          <w:rFonts w:ascii="Times New Roman" w:eastAsia="Times New Roman" w:hAnsi="Times New Roman" w:cs="Times New Roman"/>
          <w:sz w:val="24"/>
          <w:szCs w:val="24"/>
        </w:rPr>
        <w:t>.</w:t>
      </w:r>
      <w:r w:rsidR="00FC0071" w:rsidRPr="00C345B8">
        <w:rPr>
          <w:rFonts w:ascii="Times New Roman" w:eastAsia="Times New Roman" w:hAnsi="Times New Roman" w:cs="Times New Roman"/>
          <w:sz w:val="24"/>
          <w:szCs w:val="24"/>
        </w:rPr>
        <w:t xml:space="preserve"> Uredbe je </w:t>
      </w:r>
      <w:proofErr w:type="spellStart"/>
      <w:r w:rsidR="00FC0071" w:rsidRPr="00C345B8">
        <w:rPr>
          <w:rFonts w:ascii="Times New Roman" w:eastAsia="Times New Roman" w:hAnsi="Times New Roman" w:cs="Times New Roman"/>
          <w:sz w:val="24"/>
          <w:szCs w:val="24"/>
        </w:rPr>
        <w:t>regulisano</w:t>
      </w:r>
      <w:proofErr w:type="spellEnd"/>
      <w:r w:rsidR="00FC0071" w:rsidRPr="00C345B8">
        <w:rPr>
          <w:rFonts w:ascii="Times New Roman" w:eastAsia="Times New Roman" w:hAnsi="Times New Roman" w:cs="Times New Roman"/>
          <w:sz w:val="24"/>
          <w:szCs w:val="24"/>
        </w:rPr>
        <w:t xml:space="preserve"> da</w:t>
      </w:r>
      <w:r w:rsidR="00FE1896" w:rsidRPr="00C345B8">
        <w:rPr>
          <w:rFonts w:ascii="Times New Roman" w:eastAsia="Times New Roman" w:hAnsi="Times New Roman" w:cs="Times New Roman"/>
          <w:sz w:val="24"/>
          <w:szCs w:val="24"/>
        </w:rPr>
        <w:t xml:space="preserve"> ako služba za upravu nadležna za katastar na temelju prezentiranih dokaza ne može na nesporan način utvrditi pravo vlasništva, raspolaganja i korištenja podnositelja zahtjeva na nekretnini ili dijelu nekretnine, dužna je u roku propisanom za donošenje rješenje o utvrđivanju prava odbaciti zahtjev, a podnositelja zahtjeva uputiti da utvrđivanje prava ostvari pred nadležnim sudom.</w:t>
      </w:r>
    </w:p>
    <w:p w:rsidR="00DA3187" w:rsidRPr="00C345B8" w:rsidRDefault="00DA3187" w:rsidP="00C345B8">
      <w:pPr>
        <w:pStyle w:val="NoSpacing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C36444" w:rsidRPr="00C345B8" w:rsidRDefault="00A9007B" w:rsidP="00C345B8">
      <w:pPr>
        <w:pStyle w:val="NoSpacing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ab/>
      </w:r>
      <w:r w:rsidR="00DA3187" w:rsidRPr="00C345B8">
        <w:rPr>
          <w:rFonts w:ascii="Times New Roman" w:eastAsia="Times New Roman" w:hAnsi="Times New Roman" w:cs="Times New Roman"/>
          <w:sz w:val="24"/>
          <w:szCs w:val="24"/>
        </w:rPr>
        <w:t xml:space="preserve">Što se tiče načina provođenja konkretnog postupka, što ovaj sud ispituje po zahtjevu tužitelja, </w:t>
      </w:r>
      <w:r w:rsidR="00C36444" w:rsidRPr="00C345B8">
        <w:rPr>
          <w:rFonts w:ascii="Times New Roman" w:eastAsia="Times New Roman" w:hAnsi="Times New Roman" w:cs="Times New Roman"/>
          <w:sz w:val="24"/>
          <w:szCs w:val="24"/>
        </w:rPr>
        <w:t>o</w:t>
      </w:r>
      <w:r w:rsidR="0055036A" w:rsidRPr="00C345B8">
        <w:rPr>
          <w:rFonts w:ascii="Times New Roman" w:eastAsia="Times New Roman" w:hAnsi="Times New Roman" w:cs="Times New Roman"/>
          <w:sz w:val="24"/>
          <w:szCs w:val="24"/>
        </w:rPr>
        <w:t>bveza je predlagatelja, odnosno tužitelja</w:t>
      </w:r>
      <w:r w:rsidR="00C345B8" w:rsidRPr="00C345B8">
        <w:rPr>
          <w:rFonts w:ascii="Times New Roman" w:eastAsia="Times New Roman" w:hAnsi="Times New Roman" w:cs="Times New Roman"/>
          <w:sz w:val="24"/>
          <w:szCs w:val="24"/>
        </w:rPr>
        <w:t>,</w:t>
      </w:r>
      <w:r w:rsidR="0055036A" w:rsidRPr="00C345B8">
        <w:rPr>
          <w:rFonts w:ascii="Times New Roman" w:eastAsia="Times New Roman" w:hAnsi="Times New Roman" w:cs="Times New Roman"/>
          <w:sz w:val="24"/>
          <w:szCs w:val="24"/>
        </w:rPr>
        <w:t xml:space="preserve"> bila uz zahtjev za upis prava na nekretnini dostaviti dokaze pobrojane </w:t>
      </w:r>
      <w:r w:rsidR="00FC0071" w:rsidRPr="00C345B8">
        <w:rPr>
          <w:rFonts w:ascii="Times New Roman" w:eastAsia="Times New Roman" w:hAnsi="Times New Roman" w:cs="Times New Roman"/>
          <w:sz w:val="24"/>
          <w:szCs w:val="24"/>
        </w:rPr>
        <w:t>u gore citiranom član</w:t>
      </w:r>
      <w:r w:rsidR="00C36444" w:rsidRPr="00C345B8">
        <w:rPr>
          <w:rFonts w:ascii="Times New Roman" w:eastAsia="Times New Roman" w:hAnsi="Times New Roman" w:cs="Times New Roman"/>
          <w:sz w:val="24"/>
          <w:szCs w:val="24"/>
        </w:rPr>
        <w:t>u 7</w:t>
      </w:r>
      <w:r w:rsidR="00D06C6C" w:rsidRPr="00C345B8">
        <w:rPr>
          <w:rFonts w:ascii="Times New Roman" w:eastAsia="Times New Roman" w:hAnsi="Times New Roman" w:cs="Times New Roman"/>
          <w:sz w:val="24"/>
          <w:szCs w:val="24"/>
        </w:rPr>
        <w:t>.</w:t>
      </w:r>
      <w:r w:rsidR="00C36444" w:rsidRPr="00C345B8">
        <w:rPr>
          <w:rFonts w:ascii="Times New Roman" w:eastAsia="Times New Roman" w:hAnsi="Times New Roman" w:cs="Times New Roman"/>
          <w:sz w:val="24"/>
          <w:szCs w:val="24"/>
        </w:rPr>
        <w:t xml:space="preserve"> Uredbe, zbog čega je neosnovana tvrdnja tužitel</w:t>
      </w:r>
      <w:r w:rsidR="00FC0071" w:rsidRPr="00C345B8">
        <w:rPr>
          <w:rFonts w:ascii="Times New Roman" w:eastAsia="Times New Roman" w:hAnsi="Times New Roman" w:cs="Times New Roman"/>
          <w:sz w:val="24"/>
          <w:szCs w:val="24"/>
        </w:rPr>
        <w:t>ja da je dužnost prvostepenog</w:t>
      </w:r>
      <w:r w:rsidR="00C36444" w:rsidRPr="00C345B8">
        <w:rPr>
          <w:rFonts w:ascii="Times New Roman" w:eastAsia="Times New Roman" w:hAnsi="Times New Roman" w:cs="Times New Roman"/>
          <w:sz w:val="24"/>
          <w:szCs w:val="24"/>
        </w:rPr>
        <w:t xml:space="preserve"> organa bila prikupiti po službenoj dužnosti sve potrebno za </w:t>
      </w:r>
      <w:proofErr w:type="spellStart"/>
      <w:r w:rsidR="00C36444" w:rsidRPr="00C345B8">
        <w:rPr>
          <w:rFonts w:ascii="Times New Roman" w:eastAsia="Times New Roman" w:hAnsi="Times New Roman" w:cs="Times New Roman"/>
          <w:sz w:val="24"/>
          <w:szCs w:val="24"/>
        </w:rPr>
        <w:t>odlučivanje</w:t>
      </w:r>
      <w:proofErr w:type="spellEnd"/>
      <w:r w:rsidR="00C36444" w:rsidRPr="00C345B8">
        <w:rPr>
          <w:rFonts w:ascii="Times New Roman" w:eastAsia="Times New Roman" w:hAnsi="Times New Roman" w:cs="Times New Roman"/>
          <w:sz w:val="24"/>
          <w:szCs w:val="24"/>
        </w:rPr>
        <w:t xml:space="preserve"> u korist tužitelja. Ono što je bila ob</w:t>
      </w:r>
      <w:r w:rsidR="00FC0071" w:rsidRPr="00C345B8">
        <w:rPr>
          <w:rFonts w:ascii="Times New Roman" w:eastAsia="Times New Roman" w:hAnsi="Times New Roman" w:cs="Times New Roman"/>
          <w:sz w:val="24"/>
          <w:szCs w:val="24"/>
        </w:rPr>
        <w:t>aveza prvostepenog organa jeste propisano član</w:t>
      </w:r>
      <w:r w:rsidR="00C36444" w:rsidRPr="00C345B8">
        <w:rPr>
          <w:rFonts w:ascii="Times New Roman" w:eastAsia="Times New Roman" w:hAnsi="Times New Roman" w:cs="Times New Roman"/>
          <w:sz w:val="24"/>
          <w:szCs w:val="24"/>
        </w:rPr>
        <w:t>om</w:t>
      </w:r>
      <w:r w:rsidR="0055036A" w:rsidRPr="00C345B8">
        <w:rPr>
          <w:rFonts w:ascii="Times New Roman" w:eastAsia="Times New Roman" w:hAnsi="Times New Roman" w:cs="Times New Roman"/>
          <w:sz w:val="24"/>
          <w:szCs w:val="24"/>
        </w:rPr>
        <w:t xml:space="preserve"> 8</w:t>
      </w:r>
      <w:r w:rsidR="00D06C6C" w:rsidRPr="00C345B8">
        <w:rPr>
          <w:rFonts w:ascii="Times New Roman" w:eastAsia="Times New Roman" w:hAnsi="Times New Roman" w:cs="Times New Roman"/>
          <w:sz w:val="24"/>
          <w:szCs w:val="24"/>
        </w:rPr>
        <w:t>.</w:t>
      </w:r>
      <w:r w:rsidR="0055036A" w:rsidRPr="00C345B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C36444" w:rsidRPr="00C345B8">
        <w:rPr>
          <w:rFonts w:ascii="Times New Roman" w:eastAsia="Times New Roman" w:hAnsi="Times New Roman" w:cs="Times New Roman"/>
          <w:sz w:val="24"/>
          <w:szCs w:val="24"/>
        </w:rPr>
        <w:t>Uredbe (</w:t>
      </w:r>
      <w:r w:rsidR="0055036A" w:rsidRPr="00C345B8">
        <w:rPr>
          <w:rFonts w:ascii="Times New Roman" w:eastAsia="Times New Roman" w:hAnsi="Times New Roman" w:cs="Times New Roman"/>
          <w:sz w:val="24"/>
          <w:szCs w:val="24"/>
        </w:rPr>
        <w:t>služba će identificirati</w:t>
      </w:r>
      <w:r w:rsidR="00C36444" w:rsidRPr="00C345B8">
        <w:rPr>
          <w:rFonts w:ascii="Times New Roman" w:eastAsia="Times New Roman" w:hAnsi="Times New Roman" w:cs="Times New Roman"/>
          <w:sz w:val="24"/>
          <w:szCs w:val="24"/>
        </w:rPr>
        <w:t xml:space="preserve"> nekretninu)</w:t>
      </w:r>
      <w:r w:rsidR="00FC0071" w:rsidRPr="00C345B8">
        <w:rPr>
          <w:rFonts w:ascii="Times New Roman" w:eastAsia="Times New Roman" w:hAnsi="Times New Roman" w:cs="Times New Roman"/>
          <w:sz w:val="24"/>
          <w:szCs w:val="24"/>
        </w:rPr>
        <w:t xml:space="preserve">, a kako je i </w:t>
      </w:r>
      <w:proofErr w:type="spellStart"/>
      <w:r w:rsidR="00FC0071" w:rsidRPr="00C345B8">
        <w:rPr>
          <w:rFonts w:ascii="Times New Roman" w:eastAsia="Times New Roman" w:hAnsi="Times New Roman" w:cs="Times New Roman"/>
          <w:sz w:val="24"/>
          <w:szCs w:val="24"/>
        </w:rPr>
        <w:t>postupljeno</w:t>
      </w:r>
      <w:proofErr w:type="spellEnd"/>
      <w:r w:rsidR="00C345B8" w:rsidRPr="00C345B8">
        <w:rPr>
          <w:rFonts w:ascii="Times New Roman" w:eastAsia="Times New Roman" w:hAnsi="Times New Roman" w:cs="Times New Roman"/>
          <w:sz w:val="24"/>
          <w:szCs w:val="24"/>
        </w:rPr>
        <w:t>,</w:t>
      </w:r>
      <w:r w:rsidR="00FC0071" w:rsidRPr="00C345B8">
        <w:rPr>
          <w:rFonts w:ascii="Times New Roman" w:eastAsia="Times New Roman" w:hAnsi="Times New Roman" w:cs="Times New Roman"/>
          <w:sz w:val="24"/>
          <w:szCs w:val="24"/>
        </w:rPr>
        <w:t xml:space="preserve"> te je izvršena identifikacija</w:t>
      </w:r>
      <w:r w:rsidR="00C36444" w:rsidRPr="00C345B8">
        <w:rPr>
          <w:rFonts w:ascii="Times New Roman" w:eastAsia="Times New Roman" w:hAnsi="Times New Roman" w:cs="Times New Roman"/>
          <w:sz w:val="24"/>
          <w:szCs w:val="24"/>
        </w:rPr>
        <w:t xml:space="preserve"> predmetne parcele. Međutim, istom odredbom propisano je da će nadležni organ nakon identifikacije konstatirati da se radi o državnom vlasništvu i identificirati korisnika, na temelju čega će dalje odl</w:t>
      </w:r>
      <w:r w:rsidR="00FC0071" w:rsidRPr="00C345B8">
        <w:rPr>
          <w:rFonts w:ascii="Times New Roman" w:eastAsia="Times New Roman" w:hAnsi="Times New Roman" w:cs="Times New Roman"/>
          <w:sz w:val="24"/>
          <w:szCs w:val="24"/>
        </w:rPr>
        <w:t xml:space="preserve">učiti o promjenama u </w:t>
      </w:r>
      <w:proofErr w:type="spellStart"/>
      <w:r w:rsidR="00FC0071" w:rsidRPr="00C345B8">
        <w:rPr>
          <w:rFonts w:ascii="Times New Roman" w:eastAsia="Times New Roman" w:hAnsi="Times New Roman" w:cs="Times New Roman"/>
          <w:sz w:val="24"/>
          <w:szCs w:val="24"/>
        </w:rPr>
        <w:t>katastrskom</w:t>
      </w:r>
      <w:proofErr w:type="spellEnd"/>
      <w:r w:rsidR="00FC0071" w:rsidRPr="00C345B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C36444" w:rsidRPr="00C345B8">
        <w:rPr>
          <w:rFonts w:ascii="Times New Roman" w:eastAsia="Times New Roman" w:hAnsi="Times New Roman" w:cs="Times New Roman"/>
          <w:sz w:val="24"/>
          <w:szCs w:val="24"/>
        </w:rPr>
        <w:t>operatu</w:t>
      </w:r>
      <w:proofErr w:type="spellEnd"/>
      <w:r w:rsidR="00C36444" w:rsidRPr="00C345B8">
        <w:rPr>
          <w:rFonts w:ascii="Times New Roman" w:eastAsia="Times New Roman" w:hAnsi="Times New Roman" w:cs="Times New Roman"/>
          <w:sz w:val="24"/>
          <w:szCs w:val="24"/>
        </w:rPr>
        <w:t>, na koji nač</w:t>
      </w:r>
      <w:r w:rsidR="00FC0071" w:rsidRPr="00C345B8">
        <w:rPr>
          <w:rFonts w:ascii="Times New Roman" w:eastAsia="Times New Roman" w:hAnsi="Times New Roman" w:cs="Times New Roman"/>
          <w:sz w:val="24"/>
          <w:szCs w:val="24"/>
        </w:rPr>
        <w:t>in u ovom slučaju prvostepeni organ nije mogao postupiti iz</w:t>
      </w:r>
      <w:r w:rsidR="00C36444" w:rsidRPr="00C345B8">
        <w:rPr>
          <w:rFonts w:ascii="Times New Roman" w:eastAsia="Times New Roman" w:hAnsi="Times New Roman" w:cs="Times New Roman"/>
          <w:sz w:val="24"/>
          <w:szCs w:val="24"/>
        </w:rPr>
        <w:t xml:space="preserve"> razloga jer </w:t>
      </w:r>
      <w:r w:rsidR="00BA3489" w:rsidRPr="00C345B8">
        <w:rPr>
          <w:rFonts w:ascii="Times New Roman" w:eastAsia="Times New Roman" w:hAnsi="Times New Roman" w:cs="Times New Roman"/>
          <w:sz w:val="24"/>
          <w:szCs w:val="24"/>
        </w:rPr>
        <w:t xml:space="preserve">je identifikacijom utvrđeno da se radi o </w:t>
      </w:r>
      <w:proofErr w:type="spellStart"/>
      <w:r w:rsidR="00BA3489" w:rsidRPr="00C345B8">
        <w:rPr>
          <w:rFonts w:ascii="Times New Roman" w:eastAsia="Times New Roman" w:hAnsi="Times New Roman" w:cs="Times New Roman"/>
          <w:sz w:val="24"/>
          <w:szCs w:val="24"/>
        </w:rPr>
        <w:t>k.č</w:t>
      </w:r>
      <w:proofErr w:type="spellEnd"/>
      <w:r w:rsidR="00BA3489" w:rsidRPr="00C345B8">
        <w:rPr>
          <w:rFonts w:ascii="Times New Roman" w:eastAsia="Times New Roman" w:hAnsi="Times New Roman" w:cs="Times New Roman"/>
          <w:sz w:val="24"/>
          <w:szCs w:val="24"/>
        </w:rPr>
        <w:t xml:space="preserve">. po n.p. (novi </w:t>
      </w:r>
      <w:proofErr w:type="spellStart"/>
      <w:r w:rsidR="00BA3489" w:rsidRPr="00C345B8">
        <w:rPr>
          <w:rFonts w:ascii="Times New Roman" w:eastAsia="Times New Roman" w:hAnsi="Times New Roman" w:cs="Times New Roman"/>
          <w:sz w:val="24"/>
          <w:szCs w:val="24"/>
        </w:rPr>
        <w:t>premjer</w:t>
      </w:r>
      <w:proofErr w:type="spellEnd"/>
      <w:r w:rsidR="00BA3489" w:rsidRPr="00C345B8">
        <w:rPr>
          <w:rFonts w:ascii="Times New Roman" w:eastAsia="Times New Roman" w:hAnsi="Times New Roman" w:cs="Times New Roman"/>
          <w:sz w:val="24"/>
          <w:szCs w:val="24"/>
        </w:rPr>
        <w:t xml:space="preserve">) </w:t>
      </w:r>
      <w:r w:rsidR="00022B35" w:rsidRPr="00C345B8">
        <w:rPr>
          <w:rFonts w:ascii="Times New Roman" w:eastAsia="Times New Roman" w:hAnsi="Times New Roman" w:cs="Times New Roman"/>
          <w:sz w:val="24"/>
          <w:szCs w:val="24"/>
        </w:rPr>
        <w:t xml:space="preserve">1244, </w:t>
      </w:r>
      <w:proofErr w:type="spellStart"/>
      <w:r w:rsidR="00022B35" w:rsidRPr="00C345B8">
        <w:rPr>
          <w:rFonts w:ascii="Times New Roman" w:eastAsia="Times New Roman" w:hAnsi="Times New Roman" w:cs="Times New Roman"/>
          <w:sz w:val="24"/>
          <w:szCs w:val="24"/>
        </w:rPr>
        <w:t>zv</w:t>
      </w:r>
      <w:proofErr w:type="spellEnd"/>
      <w:r w:rsidR="00022B35" w:rsidRPr="00C345B8">
        <w:rPr>
          <w:rFonts w:ascii="Times New Roman" w:eastAsia="Times New Roman" w:hAnsi="Times New Roman" w:cs="Times New Roman"/>
          <w:sz w:val="24"/>
          <w:szCs w:val="24"/>
        </w:rPr>
        <w:t>. J</w:t>
      </w:r>
      <w:r w:rsidR="00F670F0">
        <w:rPr>
          <w:rFonts w:ascii="Times New Roman" w:eastAsia="Times New Roman" w:hAnsi="Times New Roman" w:cs="Times New Roman"/>
          <w:sz w:val="24"/>
          <w:szCs w:val="24"/>
        </w:rPr>
        <w:t>.</w:t>
      </w:r>
      <w:r w:rsidR="00022B35" w:rsidRPr="00C345B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BA3489" w:rsidRPr="00C345B8">
        <w:rPr>
          <w:rFonts w:ascii="Times New Roman" w:eastAsia="Times New Roman" w:hAnsi="Times New Roman" w:cs="Times New Roman"/>
          <w:sz w:val="24"/>
          <w:szCs w:val="24"/>
        </w:rPr>
        <w:t>upisan</w:t>
      </w:r>
      <w:r w:rsidR="00022B35" w:rsidRPr="00C345B8">
        <w:rPr>
          <w:rFonts w:ascii="Times New Roman" w:eastAsia="Times New Roman" w:hAnsi="Times New Roman" w:cs="Times New Roman"/>
          <w:sz w:val="24"/>
          <w:szCs w:val="24"/>
        </w:rPr>
        <w:t xml:space="preserve">a u pl.br. 161 k.o. </w:t>
      </w:r>
      <w:r w:rsidR="00F670F0">
        <w:rPr>
          <w:rFonts w:ascii="Times New Roman" w:eastAsia="Times New Roman" w:hAnsi="Times New Roman" w:cs="Times New Roman"/>
          <w:sz w:val="24"/>
          <w:szCs w:val="24"/>
        </w:rPr>
        <w:t>G.G.1</w:t>
      </w:r>
      <w:r w:rsidR="00BA3489" w:rsidRPr="00C345B8">
        <w:rPr>
          <w:rFonts w:ascii="Times New Roman" w:eastAsia="Times New Roman" w:hAnsi="Times New Roman" w:cs="Times New Roman"/>
          <w:sz w:val="24"/>
          <w:szCs w:val="24"/>
        </w:rPr>
        <w:t>,</w:t>
      </w:r>
      <w:r w:rsidR="00022B35" w:rsidRPr="00C345B8">
        <w:rPr>
          <w:rFonts w:ascii="Times New Roman" w:eastAsia="Times New Roman" w:hAnsi="Times New Roman" w:cs="Times New Roman"/>
          <w:sz w:val="24"/>
          <w:szCs w:val="24"/>
        </w:rPr>
        <w:t xml:space="preserve"> kao posjed Državna svojina-ZIP Zenička prehrambena industrija i promet</w:t>
      </w:r>
      <w:r w:rsidR="00BA3489" w:rsidRPr="00C345B8">
        <w:rPr>
          <w:rFonts w:ascii="Times New Roman" w:eastAsia="Times New Roman" w:hAnsi="Times New Roman" w:cs="Times New Roman"/>
          <w:sz w:val="24"/>
          <w:szCs w:val="24"/>
        </w:rPr>
        <w:t xml:space="preserve">, što po </w:t>
      </w:r>
      <w:proofErr w:type="spellStart"/>
      <w:r w:rsidR="00BA3489" w:rsidRPr="00C345B8">
        <w:rPr>
          <w:rFonts w:ascii="Times New Roman" w:eastAsia="Times New Roman" w:hAnsi="Times New Roman" w:cs="Times New Roman"/>
          <w:sz w:val="24"/>
          <w:szCs w:val="24"/>
        </w:rPr>
        <w:t>s.p</w:t>
      </w:r>
      <w:proofErr w:type="spellEnd"/>
      <w:r w:rsidR="00BA3489" w:rsidRPr="00C345B8">
        <w:rPr>
          <w:rFonts w:ascii="Times New Roman" w:eastAsia="Times New Roman" w:hAnsi="Times New Roman" w:cs="Times New Roman"/>
          <w:sz w:val="24"/>
          <w:szCs w:val="24"/>
        </w:rPr>
        <w:t xml:space="preserve">. (stari </w:t>
      </w:r>
      <w:proofErr w:type="spellStart"/>
      <w:r w:rsidR="00BA3489" w:rsidRPr="00C345B8">
        <w:rPr>
          <w:rFonts w:ascii="Times New Roman" w:eastAsia="Times New Roman" w:hAnsi="Times New Roman" w:cs="Times New Roman"/>
          <w:sz w:val="24"/>
          <w:szCs w:val="24"/>
        </w:rPr>
        <w:t>premjer</w:t>
      </w:r>
      <w:proofErr w:type="spellEnd"/>
      <w:r w:rsidR="00BA3489" w:rsidRPr="00C345B8">
        <w:rPr>
          <w:rFonts w:ascii="Times New Roman" w:eastAsia="Times New Roman" w:hAnsi="Times New Roman" w:cs="Times New Roman"/>
          <w:sz w:val="24"/>
          <w:szCs w:val="24"/>
        </w:rPr>
        <w:t>) odgova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ra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k.č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. 1614/5, </w:t>
      </w:r>
      <w:r w:rsidR="00022B35" w:rsidRPr="00C345B8">
        <w:rPr>
          <w:rFonts w:ascii="Times New Roman" w:eastAsia="Times New Roman" w:hAnsi="Times New Roman" w:cs="Times New Roman"/>
          <w:sz w:val="24"/>
          <w:szCs w:val="24"/>
        </w:rPr>
        <w:t>kuća i dvorište, upisana u k.o. G</w:t>
      </w:r>
      <w:r w:rsidR="00F670F0">
        <w:rPr>
          <w:rFonts w:ascii="Times New Roman" w:eastAsia="Times New Roman" w:hAnsi="Times New Roman" w:cs="Times New Roman"/>
          <w:sz w:val="24"/>
          <w:szCs w:val="24"/>
        </w:rPr>
        <w:t>.1</w:t>
      </w:r>
      <w:bookmarkStart w:id="0" w:name="_GoBack"/>
      <w:bookmarkEnd w:id="0"/>
      <w:r w:rsidR="00BA3489" w:rsidRPr="00C345B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022B35" w:rsidRPr="00C345B8">
        <w:rPr>
          <w:rFonts w:ascii="Times New Roman" w:eastAsia="Times New Roman" w:hAnsi="Times New Roman" w:cs="Times New Roman"/>
          <w:sz w:val="24"/>
          <w:szCs w:val="24"/>
        </w:rPr>
        <w:t xml:space="preserve">i to kao vlasništvo fizičkih lica </w:t>
      </w:r>
      <w:r w:rsidR="00F670F0">
        <w:rPr>
          <w:rFonts w:ascii="Times New Roman" w:eastAsia="Times New Roman" w:hAnsi="Times New Roman" w:cs="Times New Roman"/>
          <w:sz w:val="24"/>
          <w:szCs w:val="24"/>
        </w:rPr>
        <w:t>Z.Š.</w:t>
      </w:r>
      <w:r w:rsidR="00022B35" w:rsidRPr="00C345B8">
        <w:rPr>
          <w:rFonts w:ascii="Times New Roman" w:eastAsia="Times New Roman" w:hAnsi="Times New Roman" w:cs="Times New Roman"/>
          <w:sz w:val="24"/>
          <w:szCs w:val="24"/>
        </w:rPr>
        <w:t xml:space="preserve"> r. Dž</w:t>
      </w:r>
      <w:r w:rsidR="00F670F0">
        <w:rPr>
          <w:rFonts w:ascii="Times New Roman" w:eastAsia="Times New Roman" w:hAnsi="Times New Roman" w:cs="Times New Roman"/>
          <w:sz w:val="24"/>
          <w:szCs w:val="24"/>
        </w:rPr>
        <w:t>.</w:t>
      </w:r>
      <w:r w:rsidR="00022B35" w:rsidRPr="00C345B8">
        <w:rPr>
          <w:rFonts w:ascii="Times New Roman" w:eastAsia="Times New Roman" w:hAnsi="Times New Roman" w:cs="Times New Roman"/>
          <w:sz w:val="24"/>
          <w:szCs w:val="24"/>
        </w:rPr>
        <w:t xml:space="preserve"> sa 1/16 dijela i dr. </w:t>
      </w:r>
      <w:r w:rsidR="00BA3489" w:rsidRPr="00C345B8">
        <w:rPr>
          <w:rFonts w:ascii="Times New Roman" w:eastAsia="Times New Roman" w:hAnsi="Times New Roman" w:cs="Times New Roman"/>
          <w:sz w:val="24"/>
          <w:szCs w:val="24"/>
        </w:rPr>
        <w:t>U takvom činjeničnom stanju očigledno je, kao što pr</w:t>
      </w:r>
      <w:r w:rsidR="00BB62B0" w:rsidRPr="00C345B8">
        <w:rPr>
          <w:rFonts w:ascii="Times New Roman" w:eastAsia="Times New Roman" w:hAnsi="Times New Roman" w:cs="Times New Roman"/>
          <w:sz w:val="24"/>
          <w:szCs w:val="24"/>
        </w:rPr>
        <w:t>avilno zaključuje prvostepeni</w:t>
      </w:r>
      <w:r w:rsidR="00BA3489" w:rsidRPr="00C345B8">
        <w:rPr>
          <w:rFonts w:ascii="Times New Roman" w:eastAsia="Times New Roman" w:hAnsi="Times New Roman" w:cs="Times New Roman"/>
          <w:sz w:val="24"/>
          <w:szCs w:val="24"/>
        </w:rPr>
        <w:t xml:space="preserve"> organ, a potvrđuje i tuženi i </w:t>
      </w:r>
      <w:r w:rsidR="00022B35" w:rsidRPr="00C345B8">
        <w:rPr>
          <w:rFonts w:ascii="Times New Roman" w:eastAsia="Times New Roman" w:hAnsi="Times New Roman" w:cs="Times New Roman"/>
          <w:sz w:val="24"/>
          <w:szCs w:val="24"/>
        </w:rPr>
        <w:t xml:space="preserve">prvostepeni </w:t>
      </w:r>
      <w:r w:rsidR="00BA3489" w:rsidRPr="00C345B8">
        <w:rPr>
          <w:rFonts w:ascii="Times New Roman" w:eastAsia="Times New Roman" w:hAnsi="Times New Roman" w:cs="Times New Roman"/>
          <w:sz w:val="24"/>
          <w:szCs w:val="24"/>
        </w:rPr>
        <w:t xml:space="preserve">sud, da se identifikacijom nije moglo na </w:t>
      </w:r>
      <w:r w:rsidR="00BA3489" w:rsidRPr="00C345B8">
        <w:rPr>
          <w:rFonts w:ascii="Times New Roman" w:eastAsia="Times New Roman" w:hAnsi="Times New Roman" w:cs="Times New Roman"/>
          <w:sz w:val="24"/>
          <w:szCs w:val="24"/>
        </w:rPr>
        <w:lastRenderedPageBreak/>
        <w:t>nesporan način utvrditi da se radi o državnoj svojini</w:t>
      </w:r>
      <w:r w:rsidR="00022B35" w:rsidRPr="00C345B8">
        <w:rPr>
          <w:rFonts w:ascii="Times New Roman" w:eastAsia="Times New Roman" w:hAnsi="Times New Roman" w:cs="Times New Roman"/>
          <w:sz w:val="24"/>
          <w:szCs w:val="24"/>
        </w:rPr>
        <w:t>, a što nadalje propisuje član</w:t>
      </w:r>
      <w:r w:rsidR="00BA3489" w:rsidRPr="00C345B8">
        <w:rPr>
          <w:rFonts w:ascii="Times New Roman" w:eastAsia="Times New Roman" w:hAnsi="Times New Roman" w:cs="Times New Roman"/>
          <w:sz w:val="24"/>
          <w:szCs w:val="24"/>
        </w:rPr>
        <w:t xml:space="preserve"> 9</w:t>
      </w:r>
      <w:r w:rsidR="00D06C6C" w:rsidRPr="00C345B8">
        <w:rPr>
          <w:rFonts w:ascii="Times New Roman" w:eastAsia="Times New Roman" w:hAnsi="Times New Roman" w:cs="Times New Roman"/>
          <w:sz w:val="24"/>
          <w:szCs w:val="24"/>
        </w:rPr>
        <w:t>.</w:t>
      </w:r>
      <w:r w:rsidR="00BA3489" w:rsidRPr="00C345B8">
        <w:rPr>
          <w:rFonts w:ascii="Times New Roman" w:eastAsia="Times New Roman" w:hAnsi="Times New Roman" w:cs="Times New Roman"/>
          <w:sz w:val="24"/>
          <w:szCs w:val="24"/>
        </w:rPr>
        <w:t xml:space="preserve"> Uredbe, kada traži da se na temelju prezentiranih dokaza može na nesporan način utvrditi pravo vlasništva, raspolaganja i korištenja. </w:t>
      </w:r>
      <w:r w:rsidR="00BE48B1" w:rsidRPr="00C345B8">
        <w:rPr>
          <w:rFonts w:ascii="Times New Roman" w:eastAsia="Times New Roman" w:hAnsi="Times New Roman" w:cs="Times New Roman"/>
          <w:sz w:val="24"/>
          <w:szCs w:val="24"/>
        </w:rPr>
        <w:t>Da se postupak upisa prava u javne knjige nekretnina i prava u postupku privatizacij</w:t>
      </w:r>
      <w:r w:rsidR="00BB62B0" w:rsidRPr="00C345B8">
        <w:rPr>
          <w:rFonts w:ascii="Times New Roman" w:eastAsia="Times New Roman" w:hAnsi="Times New Roman" w:cs="Times New Roman"/>
          <w:sz w:val="24"/>
          <w:szCs w:val="24"/>
        </w:rPr>
        <w:t>e provodi isključivo pod uslovom</w:t>
      </w:r>
      <w:r w:rsidR="00BE48B1" w:rsidRPr="00C345B8">
        <w:rPr>
          <w:rFonts w:ascii="Times New Roman" w:eastAsia="Times New Roman" w:hAnsi="Times New Roman" w:cs="Times New Roman"/>
          <w:sz w:val="24"/>
          <w:szCs w:val="24"/>
        </w:rPr>
        <w:t xml:space="preserve"> da je </w:t>
      </w:r>
      <w:proofErr w:type="spellStart"/>
      <w:r w:rsidR="00BE48B1" w:rsidRPr="00C345B8">
        <w:rPr>
          <w:rFonts w:ascii="Times New Roman" w:eastAsia="Times New Roman" w:hAnsi="Times New Roman" w:cs="Times New Roman"/>
          <w:sz w:val="24"/>
          <w:szCs w:val="24"/>
        </w:rPr>
        <w:t>zemljište</w:t>
      </w:r>
      <w:proofErr w:type="spellEnd"/>
      <w:r w:rsidR="00BE48B1" w:rsidRPr="00C345B8">
        <w:rPr>
          <w:rFonts w:ascii="Times New Roman" w:eastAsia="Times New Roman" w:hAnsi="Times New Roman" w:cs="Times New Roman"/>
          <w:sz w:val="24"/>
          <w:szCs w:val="24"/>
        </w:rPr>
        <w:t xml:space="preserve"> državno vlasništvo, propisa</w:t>
      </w:r>
      <w:r w:rsidR="00022B35" w:rsidRPr="00C345B8">
        <w:rPr>
          <w:rFonts w:ascii="Times New Roman" w:eastAsia="Times New Roman" w:hAnsi="Times New Roman" w:cs="Times New Roman"/>
          <w:sz w:val="24"/>
          <w:szCs w:val="24"/>
        </w:rPr>
        <w:t>no je i tač</w:t>
      </w:r>
      <w:r w:rsidR="00BE48B1" w:rsidRPr="00C345B8">
        <w:rPr>
          <w:rFonts w:ascii="Times New Roman" w:eastAsia="Times New Roman" w:hAnsi="Times New Roman" w:cs="Times New Roman"/>
          <w:sz w:val="24"/>
          <w:szCs w:val="24"/>
        </w:rPr>
        <w:t>kom 1</w:t>
      </w:r>
      <w:r w:rsidR="00022B35" w:rsidRPr="00C345B8">
        <w:rPr>
          <w:rFonts w:ascii="Times New Roman" w:eastAsia="Times New Roman" w:hAnsi="Times New Roman" w:cs="Times New Roman"/>
          <w:sz w:val="24"/>
          <w:szCs w:val="24"/>
        </w:rPr>
        <w:t>.</w:t>
      </w:r>
      <w:r w:rsidR="00BE48B1" w:rsidRPr="00C345B8">
        <w:rPr>
          <w:rFonts w:ascii="Times New Roman" w:eastAsia="Times New Roman" w:hAnsi="Times New Roman" w:cs="Times New Roman"/>
          <w:sz w:val="24"/>
          <w:szCs w:val="24"/>
        </w:rPr>
        <w:t xml:space="preserve"> Uputstva za sprovođenje Uredbe o upisu</w:t>
      </w:r>
      <w:r w:rsidR="00022B35" w:rsidRPr="00C345B8">
        <w:rPr>
          <w:rFonts w:ascii="Times New Roman" w:eastAsia="Times New Roman" w:hAnsi="Times New Roman" w:cs="Times New Roman"/>
          <w:sz w:val="24"/>
          <w:szCs w:val="24"/>
        </w:rPr>
        <w:t xml:space="preserve"> nekretnina u javne knjige („Službene</w:t>
      </w:r>
      <w:r w:rsidR="00B550F5" w:rsidRPr="00C345B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BE48B1" w:rsidRPr="00C345B8">
        <w:rPr>
          <w:rFonts w:ascii="Times New Roman" w:eastAsia="Times New Roman" w:hAnsi="Times New Roman" w:cs="Times New Roman"/>
          <w:sz w:val="24"/>
          <w:szCs w:val="24"/>
        </w:rPr>
        <w:t>novine F</w:t>
      </w:r>
      <w:r w:rsidR="00022B35" w:rsidRPr="00C345B8">
        <w:rPr>
          <w:rFonts w:ascii="Times New Roman" w:eastAsia="Times New Roman" w:hAnsi="Times New Roman" w:cs="Times New Roman"/>
          <w:sz w:val="24"/>
          <w:szCs w:val="24"/>
        </w:rPr>
        <w:t>ederacije</w:t>
      </w:r>
      <w:r w:rsidR="00BE48B1" w:rsidRPr="00C345B8">
        <w:rPr>
          <w:rFonts w:ascii="Times New Roman" w:eastAsia="Times New Roman" w:hAnsi="Times New Roman" w:cs="Times New Roman"/>
          <w:sz w:val="24"/>
          <w:szCs w:val="24"/>
        </w:rPr>
        <w:t xml:space="preserve"> BiH“, broj 45/99).</w:t>
      </w:r>
    </w:p>
    <w:p w:rsidR="00BA3489" w:rsidRPr="00C345B8" w:rsidRDefault="00BA3489" w:rsidP="00C345B8">
      <w:pPr>
        <w:pStyle w:val="NoSpacing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55036A" w:rsidRPr="00C345B8" w:rsidRDefault="00A9007B" w:rsidP="00C345B8">
      <w:pPr>
        <w:pStyle w:val="NoSpacing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ab/>
      </w:r>
      <w:r w:rsidR="00022B35" w:rsidRPr="00C345B8">
        <w:rPr>
          <w:rFonts w:ascii="Times New Roman" w:eastAsia="Times New Roman" w:hAnsi="Times New Roman" w:cs="Times New Roman"/>
          <w:sz w:val="24"/>
          <w:szCs w:val="24"/>
        </w:rPr>
        <w:t>Odredba član</w:t>
      </w:r>
      <w:r w:rsidR="00BA3489" w:rsidRPr="00C345B8">
        <w:rPr>
          <w:rFonts w:ascii="Times New Roman" w:eastAsia="Times New Roman" w:hAnsi="Times New Roman" w:cs="Times New Roman"/>
          <w:sz w:val="24"/>
          <w:szCs w:val="24"/>
        </w:rPr>
        <w:t>a 9</w:t>
      </w:r>
      <w:r w:rsidR="00022B35" w:rsidRPr="00C345B8">
        <w:rPr>
          <w:rFonts w:ascii="Times New Roman" w:eastAsia="Times New Roman" w:hAnsi="Times New Roman" w:cs="Times New Roman"/>
          <w:sz w:val="24"/>
          <w:szCs w:val="24"/>
        </w:rPr>
        <w:t>.</w:t>
      </w:r>
      <w:r w:rsidR="00BA3489" w:rsidRPr="00C345B8">
        <w:rPr>
          <w:rFonts w:ascii="Times New Roman" w:eastAsia="Times New Roman" w:hAnsi="Times New Roman" w:cs="Times New Roman"/>
          <w:sz w:val="24"/>
          <w:szCs w:val="24"/>
        </w:rPr>
        <w:t xml:space="preserve"> Uredbe, koja propisuje da u slučaju da organ uprave ne može na nesporan način utvrditi pravo vlasništva, raspolaganja i korištenja neće odlučiti o promjeni prava na nekretnini, već će podnositelja uputiti da svoje pravo realizira putem suda, jasna je i imperativna odredba, koja ne ostavlja </w:t>
      </w:r>
      <w:proofErr w:type="spellStart"/>
      <w:r w:rsidR="00BA3489" w:rsidRPr="00C345B8">
        <w:rPr>
          <w:rFonts w:ascii="Times New Roman" w:eastAsia="Times New Roman" w:hAnsi="Times New Roman" w:cs="Times New Roman"/>
          <w:sz w:val="24"/>
          <w:szCs w:val="24"/>
        </w:rPr>
        <w:t>mogućnost</w:t>
      </w:r>
      <w:proofErr w:type="spellEnd"/>
      <w:r w:rsidR="00BA3489" w:rsidRPr="00C345B8">
        <w:rPr>
          <w:rFonts w:ascii="Times New Roman" w:eastAsia="Times New Roman" w:hAnsi="Times New Roman" w:cs="Times New Roman"/>
          <w:sz w:val="24"/>
          <w:szCs w:val="24"/>
        </w:rPr>
        <w:t xml:space="preserve"> organu uprave da sam provodi postupak dodatnog </w:t>
      </w:r>
      <w:proofErr w:type="spellStart"/>
      <w:r w:rsidR="00BA3489" w:rsidRPr="00C345B8">
        <w:rPr>
          <w:rFonts w:ascii="Times New Roman" w:eastAsia="Times New Roman" w:hAnsi="Times New Roman" w:cs="Times New Roman"/>
          <w:sz w:val="24"/>
          <w:szCs w:val="24"/>
        </w:rPr>
        <w:t>istraživanja</w:t>
      </w:r>
      <w:proofErr w:type="spellEnd"/>
      <w:r w:rsidR="00BA3489" w:rsidRPr="00C345B8">
        <w:rPr>
          <w:rFonts w:ascii="Times New Roman" w:eastAsia="Times New Roman" w:hAnsi="Times New Roman" w:cs="Times New Roman"/>
          <w:sz w:val="24"/>
          <w:szCs w:val="24"/>
        </w:rPr>
        <w:t>, prikupljanja drugih dokaza, donošenja drugih akata,</w:t>
      </w:r>
      <w:r w:rsidR="00022B35" w:rsidRPr="00C345B8">
        <w:rPr>
          <w:rFonts w:ascii="Times New Roman" w:eastAsia="Times New Roman" w:hAnsi="Times New Roman" w:cs="Times New Roman"/>
          <w:sz w:val="24"/>
          <w:szCs w:val="24"/>
        </w:rPr>
        <w:t xml:space="preserve"> uključivanja  drugih osoba </w:t>
      </w:r>
      <w:proofErr w:type="spellStart"/>
      <w:r w:rsidR="00022B35" w:rsidRPr="00C345B8">
        <w:rPr>
          <w:rFonts w:ascii="Times New Roman" w:eastAsia="Times New Roman" w:hAnsi="Times New Roman" w:cs="Times New Roman"/>
          <w:sz w:val="24"/>
          <w:szCs w:val="24"/>
        </w:rPr>
        <w:t>itd</w:t>
      </w:r>
      <w:proofErr w:type="spellEnd"/>
      <w:r w:rsidR="00BA3489" w:rsidRPr="00C345B8">
        <w:rPr>
          <w:rFonts w:ascii="Times New Roman" w:eastAsia="Times New Roman" w:hAnsi="Times New Roman" w:cs="Times New Roman"/>
          <w:sz w:val="24"/>
          <w:szCs w:val="24"/>
        </w:rPr>
        <w:t xml:space="preserve">, a u cilju provođenja postupka pune </w:t>
      </w:r>
      <w:proofErr w:type="spellStart"/>
      <w:r w:rsidR="00BA3489" w:rsidRPr="00C345B8">
        <w:rPr>
          <w:rFonts w:ascii="Times New Roman" w:eastAsia="Times New Roman" w:hAnsi="Times New Roman" w:cs="Times New Roman"/>
          <w:sz w:val="24"/>
          <w:szCs w:val="24"/>
        </w:rPr>
        <w:t>jurisdikcije</w:t>
      </w:r>
      <w:proofErr w:type="spellEnd"/>
      <w:r w:rsidR="00BA3489" w:rsidRPr="00C345B8">
        <w:rPr>
          <w:rFonts w:ascii="Times New Roman" w:eastAsia="Times New Roman" w:hAnsi="Times New Roman" w:cs="Times New Roman"/>
          <w:sz w:val="24"/>
          <w:szCs w:val="24"/>
        </w:rPr>
        <w:t xml:space="preserve"> radi utvrđivanja prava na nekretnini. Mišljenje je ovog suda da se Uredba odnosi na sumarni postupak i to na situacije koje su dovoljno jasne po upisanom stanju da se mogu riješiti u postupku propisanom Uredbom, dok </w:t>
      </w:r>
      <w:r w:rsidR="00BA79BD" w:rsidRPr="00C345B8">
        <w:rPr>
          <w:rFonts w:ascii="Times New Roman" w:eastAsia="Times New Roman" w:hAnsi="Times New Roman" w:cs="Times New Roman"/>
          <w:sz w:val="24"/>
          <w:szCs w:val="24"/>
        </w:rPr>
        <w:t xml:space="preserve">je </w:t>
      </w:r>
      <w:r w:rsidR="00BA3489" w:rsidRPr="00C345B8">
        <w:rPr>
          <w:rFonts w:ascii="Times New Roman" w:eastAsia="Times New Roman" w:hAnsi="Times New Roman" w:cs="Times New Roman"/>
          <w:sz w:val="24"/>
          <w:szCs w:val="24"/>
        </w:rPr>
        <w:t xml:space="preserve">za situacije kakva je predmetna, u kojoj se ne može izvršiti identifikacija starog i novog premjera i to u cilju utvrđivanja državnog vlasništva (jer su </w:t>
      </w:r>
      <w:r w:rsidR="00A678FF" w:rsidRPr="00C345B8">
        <w:rPr>
          <w:rFonts w:ascii="Times New Roman" w:eastAsia="Times New Roman" w:hAnsi="Times New Roman" w:cs="Times New Roman"/>
          <w:sz w:val="24"/>
          <w:szCs w:val="24"/>
        </w:rPr>
        <w:t xml:space="preserve">kao </w:t>
      </w:r>
      <w:r w:rsidR="00BA3489" w:rsidRPr="00C345B8">
        <w:rPr>
          <w:rFonts w:ascii="Times New Roman" w:eastAsia="Times New Roman" w:hAnsi="Times New Roman" w:cs="Times New Roman"/>
          <w:sz w:val="24"/>
          <w:szCs w:val="24"/>
        </w:rPr>
        <w:t>nositelji prava u zemljišnoj knjizi upisane fizičke osobe)</w:t>
      </w:r>
      <w:r w:rsidR="00BA79BD" w:rsidRPr="00C345B8">
        <w:rPr>
          <w:rFonts w:ascii="Times New Roman" w:eastAsia="Times New Roman" w:hAnsi="Times New Roman" w:cs="Times New Roman"/>
          <w:sz w:val="24"/>
          <w:szCs w:val="24"/>
        </w:rPr>
        <w:t>,</w:t>
      </w:r>
      <w:r w:rsidR="00A678FF" w:rsidRPr="00C345B8">
        <w:rPr>
          <w:rFonts w:ascii="Times New Roman" w:eastAsia="Times New Roman" w:hAnsi="Times New Roman" w:cs="Times New Roman"/>
          <w:sz w:val="24"/>
          <w:szCs w:val="24"/>
        </w:rPr>
        <w:t xml:space="preserve"> izričito propisana sudska </w:t>
      </w:r>
      <w:proofErr w:type="spellStart"/>
      <w:r w:rsidR="00A678FF" w:rsidRPr="00C345B8">
        <w:rPr>
          <w:rFonts w:ascii="Times New Roman" w:eastAsia="Times New Roman" w:hAnsi="Times New Roman" w:cs="Times New Roman"/>
          <w:sz w:val="24"/>
          <w:szCs w:val="24"/>
        </w:rPr>
        <w:t>nadležnost</w:t>
      </w:r>
      <w:proofErr w:type="spellEnd"/>
      <w:r w:rsidR="00A678FF" w:rsidRPr="00C345B8">
        <w:rPr>
          <w:rFonts w:ascii="Times New Roman" w:eastAsia="Times New Roman" w:hAnsi="Times New Roman" w:cs="Times New Roman"/>
          <w:sz w:val="24"/>
          <w:szCs w:val="24"/>
        </w:rPr>
        <w:t xml:space="preserve"> radi potpun</w:t>
      </w:r>
      <w:r w:rsidR="00BA79BD" w:rsidRPr="00C345B8">
        <w:rPr>
          <w:rFonts w:ascii="Times New Roman" w:eastAsia="Times New Roman" w:hAnsi="Times New Roman" w:cs="Times New Roman"/>
          <w:sz w:val="24"/>
          <w:szCs w:val="24"/>
        </w:rPr>
        <w:t>o</w:t>
      </w:r>
      <w:r w:rsidR="00A678FF" w:rsidRPr="00C345B8">
        <w:rPr>
          <w:rFonts w:ascii="Times New Roman" w:eastAsia="Times New Roman" w:hAnsi="Times New Roman" w:cs="Times New Roman"/>
          <w:sz w:val="24"/>
          <w:szCs w:val="24"/>
        </w:rPr>
        <w:t xml:space="preserve">g utvrđivanja činjeničnog stanja. Posebno se </w:t>
      </w:r>
      <w:proofErr w:type="spellStart"/>
      <w:r w:rsidR="00A678FF" w:rsidRPr="00C345B8">
        <w:rPr>
          <w:rFonts w:ascii="Times New Roman" w:eastAsia="Times New Roman" w:hAnsi="Times New Roman" w:cs="Times New Roman"/>
          <w:sz w:val="24"/>
          <w:szCs w:val="24"/>
        </w:rPr>
        <w:t>nag</w:t>
      </w:r>
      <w:r w:rsidR="00022B35" w:rsidRPr="00C345B8">
        <w:rPr>
          <w:rFonts w:ascii="Times New Roman" w:eastAsia="Times New Roman" w:hAnsi="Times New Roman" w:cs="Times New Roman"/>
          <w:sz w:val="24"/>
          <w:szCs w:val="24"/>
        </w:rPr>
        <w:t>lašava</w:t>
      </w:r>
      <w:proofErr w:type="spellEnd"/>
      <w:r w:rsidR="00022B35" w:rsidRPr="00C345B8">
        <w:rPr>
          <w:rFonts w:ascii="Times New Roman" w:eastAsia="Times New Roman" w:hAnsi="Times New Roman" w:cs="Times New Roman"/>
          <w:sz w:val="24"/>
          <w:szCs w:val="24"/>
        </w:rPr>
        <w:t xml:space="preserve"> da je svrha odredbe član</w:t>
      </w:r>
      <w:r w:rsidR="00A678FF" w:rsidRPr="00C345B8">
        <w:rPr>
          <w:rFonts w:ascii="Times New Roman" w:eastAsia="Times New Roman" w:hAnsi="Times New Roman" w:cs="Times New Roman"/>
          <w:sz w:val="24"/>
          <w:szCs w:val="24"/>
        </w:rPr>
        <w:t>a 9</w:t>
      </w:r>
      <w:r w:rsidR="00D06C6C" w:rsidRPr="00C345B8">
        <w:rPr>
          <w:rFonts w:ascii="Times New Roman" w:eastAsia="Times New Roman" w:hAnsi="Times New Roman" w:cs="Times New Roman"/>
          <w:sz w:val="24"/>
          <w:szCs w:val="24"/>
        </w:rPr>
        <w:t>.</w:t>
      </w:r>
      <w:r w:rsidR="00A678FF" w:rsidRPr="00C345B8">
        <w:rPr>
          <w:rFonts w:ascii="Times New Roman" w:eastAsia="Times New Roman" w:hAnsi="Times New Roman" w:cs="Times New Roman"/>
          <w:sz w:val="24"/>
          <w:szCs w:val="24"/>
        </w:rPr>
        <w:t xml:space="preserve"> Uredbe </w:t>
      </w:r>
      <w:proofErr w:type="spellStart"/>
      <w:r w:rsidR="00A678FF" w:rsidRPr="00C345B8">
        <w:rPr>
          <w:rFonts w:ascii="Times New Roman" w:eastAsia="Times New Roman" w:hAnsi="Times New Roman" w:cs="Times New Roman"/>
          <w:sz w:val="24"/>
          <w:szCs w:val="24"/>
        </w:rPr>
        <w:t>omogućiti</w:t>
      </w:r>
      <w:proofErr w:type="spellEnd"/>
      <w:r w:rsidR="00A678FF" w:rsidRPr="00C345B8">
        <w:rPr>
          <w:rFonts w:ascii="Times New Roman" w:eastAsia="Times New Roman" w:hAnsi="Times New Roman" w:cs="Times New Roman"/>
          <w:sz w:val="24"/>
          <w:szCs w:val="24"/>
        </w:rPr>
        <w:t xml:space="preserve"> pravo na raspravljanje i to po pitanju privatne imovine fizičkim osobama upisanim u zemljišnu knjigu pred sudom u punom obimu, jer pravo na imovinu i pravo na raspravljanje su prava koja su na jednak način zajamčena svima Ustavom BiH i EKLJP bez izuzetka.</w:t>
      </w:r>
      <w:r w:rsidR="006470CD" w:rsidRPr="00C345B8">
        <w:rPr>
          <w:rFonts w:ascii="Times New Roman" w:eastAsia="Times New Roman" w:hAnsi="Times New Roman" w:cs="Times New Roman"/>
          <w:sz w:val="24"/>
          <w:szCs w:val="24"/>
        </w:rPr>
        <w:t xml:space="preserve"> Ovo se </w:t>
      </w:r>
      <w:proofErr w:type="spellStart"/>
      <w:r w:rsidR="006470CD" w:rsidRPr="00C345B8">
        <w:rPr>
          <w:rFonts w:ascii="Times New Roman" w:eastAsia="Times New Roman" w:hAnsi="Times New Roman" w:cs="Times New Roman"/>
          <w:sz w:val="24"/>
          <w:szCs w:val="24"/>
        </w:rPr>
        <w:t>naglašava</w:t>
      </w:r>
      <w:proofErr w:type="spellEnd"/>
      <w:r w:rsidR="006470CD" w:rsidRPr="00C345B8">
        <w:rPr>
          <w:rFonts w:ascii="Times New Roman" w:eastAsia="Times New Roman" w:hAnsi="Times New Roman" w:cs="Times New Roman"/>
          <w:sz w:val="24"/>
          <w:szCs w:val="24"/>
        </w:rPr>
        <w:t xml:space="preserve"> sto</w:t>
      </w:r>
      <w:r w:rsidR="003B4776" w:rsidRPr="00C345B8">
        <w:rPr>
          <w:rFonts w:ascii="Times New Roman" w:eastAsia="Times New Roman" w:hAnsi="Times New Roman" w:cs="Times New Roman"/>
          <w:sz w:val="24"/>
          <w:szCs w:val="24"/>
        </w:rPr>
        <w:t>ga što bi se upisom tužitelja u</w:t>
      </w:r>
      <w:r w:rsidR="006470CD" w:rsidRPr="00C345B8">
        <w:rPr>
          <w:rFonts w:ascii="Times New Roman" w:eastAsia="Times New Roman" w:hAnsi="Times New Roman" w:cs="Times New Roman"/>
          <w:sz w:val="24"/>
          <w:szCs w:val="24"/>
        </w:rPr>
        <w:t xml:space="preserve"> zemljišne knjige</w:t>
      </w:r>
      <w:r w:rsidR="0055036A" w:rsidRPr="00C345B8">
        <w:rPr>
          <w:rFonts w:ascii="Times New Roman" w:eastAsia="Times New Roman" w:hAnsi="Times New Roman" w:cs="Times New Roman"/>
          <w:sz w:val="24"/>
          <w:szCs w:val="24"/>
        </w:rPr>
        <w:t xml:space="preserve"> izvršilo br</w:t>
      </w:r>
      <w:r w:rsidR="006470CD" w:rsidRPr="00C345B8">
        <w:rPr>
          <w:rFonts w:ascii="Times New Roman" w:eastAsia="Times New Roman" w:hAnsi="Times New Roman" w:cs="Times New Roman"/>
          <w:sz w:val="24"/>
          <w:szCs w:val="24"/>
        </w:rPr>
        <w:t>isanje upisanih nositelja prava</w:t>
      </w:r>
      <w:r w:rsidR="00BA79BD" w:rsidRPr="00C345B8">
        <w:rPr>
          <w:rFonts w:ascii="Times New Roman" w:eastAsia="Times New Roman" w:hAnsi="Times New Roman" w:cs="Times New Roman"/>
          <w:sz w:val="24"/>
          <w:szCs w:val="24"/>
        </w:rPr>
        <w:t xml:space="preserve"> – fizičkih osoba</w:t>
      </w:r>
      <w:r w:rsidR="0055036A" w:rsidRPr="00C345B8">
        <w:rPr>
          <w:rFonts w:ascii="Times New Roman" w:eastAsia="Times New Roman" w:hAnsi="Times New Roman" w:cs="Times New Roman"/>
          <w:sz w:val="24"/>
          <w:szCs w:val="24"/>
        </w:rPr>
        <w:t>,</w:t>
      </w:r>
      <w:r w:rsidR="00C345B8" w:rsidRPr="00C345B8">
        <w:rPr>
          <w:rFonts w:ascii="Times New Roman" w:eastAsia="Times New Roman" w:hAnsi="Times New Roman" w:cs="Times New Roman"/>
          <w:sz w:val="24"/>
          <w:szCs w:val="24"/>
        </w:rPr>
        <w:t xml:space="preserve"> čija prava se prema navedenoj U</w:t>
      </w:r>
      <w:r w:rsidR="0055036A" w:rsidRPr="00C345B8">
        <w:rPr>
          <w:rFonts w:ascii="Times New Roman" w:eastAsia="Times New Roman" w:hAnsi="Times New Roman" w:cs="Times New Roman"/>
          <w:sz w:val="24"/>
          <w:szCs w:val="24"/>
        </w:rPr>
        <w:t xml:space="preserve">redbi ne mogu brisati, te bi svako drugačije </w:t>
      </w:r>
      <w:proofErr w:type="spellStart"/>
      <w:r w:rsidR="0055036A" w:rsidRPr="00C345B8">
        <w:rPr>
          <w:rFonts w:ascii="Times New Roman" w:eastAsia="Times New Roman" w:hAnsi="Times New Roman" w:cs="Times New Roman"/>
          <w:sz w:val="24"/>
          <w:szCs w:val="24"/>
        </w:rPr>
        <w:t>odlučivanje</w:t>
      </w:r>
      <w:proofErr w:type="spellEnd"/>
      <w:r w:rsidR="0055036A" w:rsidRPr="00C345B8">
        <w:rPr>
          <w:rFonts w:ascii="Times New Roman" w:eastAsia="Times New Roman" w:hAnsi="Times New Roman" w:cs="Times New Roman"/>
          <w:sz w:val="24"/>
          <w:szCs w:val="24"/>
        </w:rPr>
        <w:t xml:space="preserve"> vodilo povredi prava upisanih trećih osoba. Upravo stoga je i propisa</w:t>
      </w:r>
      <w:r w:rsidR="003B4776" w:rsidRPr="00C345B8">
        <w:rPr>
          <w:rFonts w:ascii="Times New Roman" w:eastAsia="Times New Roman" w:hAnsi="Times New Roman" w:cs="Times New Roman"/>
          <w:sz w:val="24"/>
          <w:szCs w:val="24"/>
        </w:rPr>
        <w:t>no da se u situacijama koje nisu ne</w:t>
      </w:r>
      <w:r w:rsidR="0055036A" w:rsidRPr="00C345B8">
        <w:rPr>
          <w:rFonts w:ascii="Times New Roman" w:eastAsia="Times New Roman" w:hAnsi="Times New Roman" w:cs="Times New Roman"/>
          <w:sz w:val="24"/>
          <w:szCs w:val="24"/>
        </w:rPr>
        <w:t>sporne zainteresirani uputi u ostvariv</w:t>
      </w:r>
      <w:r w:rsidR="006470CD" w:rsidRPr="00C345B8">
        <w:rPr>
          <w:rFonts w:ascii="Times New Roman" w:eastAsia="Times New Roman" w:hAnsi="Times New Roman" w:cs="Times New Roman"/>
          <w:sz w:val="24"/>
          <w:szCs w:val="24"/>
        </w:rPr>
        <w:t xml:space="preserve">anje prava pred nadležnim sudom i upravo stoga tužitelj ovom odlukom nije </w:t>
      </w:r>
      <w:proofErr w:type="spellStart"/>
      <w:r w:rsidR="006470CD" w:rsidRPr="00C345B8">
        <w:rPr>
          <w:rFonts w:ascii="Times New Roman" w:eastAsia="Times New Roman" w:hAnsi="Times New Roman" w:cs="Times New Roman"/>
          <w:sz w:val="24"/>
          <w:szCs w:val="24"/>
        </w:rPr>
        <w:t>prekludiran</w:t>
      </w:r>
      <w:proofErr w:type="spellEnd"/>
      <w:r w:rsidR="006470CD" w:rsidRPr="00C345B8">
        <w:rPr>
          <w:rFonts w:ascii="Times New Roman" w:eastAsia="Times New Roman" w:hAnsi="Times New Roman" w:cs="Times New Roman"/>
          <w:sz w:val="24"/>
          <w:szCs w:val="24"/>
        </w:rPr>
        <w:t xml:space="preserve"> u svom pravu,</w:t>
      </w:r>
      <w:r w:rsidR="00B11197" w:rsidRPr="00C345B8">
        <w:rPr>
          <w:rFonts w:ascii="Times New Roman" w:eastAsia="Times New Roman" w:hAnsi="Times New Roman" w:cs="Times New Roman"/>
          <w:sz w:val="24"/>
          <w:szCs w:val="24"/>
        </w:rPr>
        <w:t xml:space="preserve"> nije </w:t>
      </w:r>
      <w:r w:rsidR="00BA79BD" w:rsidRPr="00C345B8">
        <w:rPr>
          <w:rFonts w:ascii="Times New Roman" w:eastAsia="Times New Roman" w:hAnsi="Times New Roman" w:cs="Times New Roman"/>
          <w:sz w:val="24"/>
          <w:szCs w:val="24"/>
        </w:rPr>
        <w:t>„</w:t>
      </w:r>
      <w:r w:rsidR="00B11197" w:rsidRPr="00C345B8">
        <w:rPr>
          <w:rFonts w:ascii="Times New Roman" w:eastAsia="Times New Roman" w:hAnsi="Times New Roman" w:cs="Times New Roman"/>
          <w:sz w:val="24"/>
          <w:szCs w:val="24"/>
        </w:rPr>
        <w:t>ostao bez imovine</w:t>
      </w:r>
      <w:r w:rsidR="00BA79BD" w:rsidRPr="00C345B8">
        <w:rPr>
          <w:rFonts w:ascii="Times New Roman" w:eastAsia="Times New Roman" w:hAnsi="Times New Roman" w:cs="Times New Roman"/>
          <w:sz w:val="24"/>
          <w:szCs w:val="24"/>
        </w:rPr>
        <w:t>“</w:t>
      </w:r>
      <w:r w:rsidR="003B4776" w:rsidRPr="00C345B8">
        <w:rPr>
          <w:rFonts w:ascii="Times New Roman" w:eastAsia="Times New Roman" w:hAnsi="Times New Roman" w:cs="Times New Roman"/>
          <w:sz w:val="24"/>
          <w:szCs w:val="24"/>
        </w:rPr>
        <w:t xml:space="preserve"> kako u zahtjevu za vanredno</w:t>
      </w:r>
      <w:r w:rsidR="00B11197" w:rsidRPr="00C345B8">
        <w:rPr>
          <w:rFonts w:ascii="Times New Roman" w:eastAsia="Times New Roman" w:hAnsi="Times New Roman" w:cs="Times New Roman"/>
          <w:sz w:val="24"/>
          <w:szCs w:val="24"/>
        </w:rPr>
        <w:t xml:space="preserve"> preispitivanje tvrdi,</w:t>
      </w:r>
      <w:r w:rsidR="006470CD" w:rsidRPr="00C345B8">
        <w:rPr>
          <w:rFonts w:ascii="Times New Roman" w:eastAsia="Times New Roman" w:hAnsi="Times New Roman" w:cs="Times New Roman"/>
          <w:sz w:val="24"/>
          <w:szCs w:val="24"/>
        </w:rPr>
        <w:t xml:space="preserve"> jer svoje pravo, ukoliko je </w:t>
      </w:r>
      <w:r w:rsidR="00BA79BD" w:rsidRPr="00C345B8">
        <w:rPr>
          <w:rFonts w:ascii="Times New Roman" w:eastAsia="Times New Roman" w:hAnsi="Times New Roman" w:cs="Times New Roman"/>
          <w:sz w:val="24"/>
          <w:szCs w:val="24"/>
        </w:rPr>
        <w:t>osnovano, može ostvariti sudskim putem u građanskoj parnici</w:t>
      </w:r>
      <w:r w:rsidR="006470CD" w:rsidRPr="00C345B8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E106FE" w:rsidRPr="00C345B8" w:rsidRDefault="00E106FE" w:rsidP="00C345B8">
      <w:pPr>
        <w:pStyle w:val="NoSpacing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D06C6C" w:rsidRPr="00C345B8" w:rsidRDefault="00A9007B" w:rsidP="00C345B8">
      <w:pPr>
        <w:pStyle w:val="NoSpacing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ab/>
      </w:r>
      <w:r w:rsidR="003716A5" w:rsidRPr="00C345B8">
        <w:rPr>
          <w:rFonts w:ascii="Times New Roman" w:eastAsia="Times New Roman" w:hAnsi="Times New Roman" w:cs="Times New Roman"/>
          <w:sz w:val="24"/>
          <w:szCs w:val="24"/>
        </w:rPr>
        <w:t>Sli</w:t>
      </w:r>
      <w:r w:rsidR="008A21CE" w:rsidRPr="00C345B8">
        <w:rPr>
          <w:rFonts w:ascii="Times New Roman" w:eastAsia="Times New Roman" w:hAnsi="Times New Roman" w:cs="Times New Roman"/>
          <w:sz w:val="24"/>
          <w:szCs w:val="24"/>
        </w:rPr>
        <w:t>jedom iznesenog, primjenom član</w:t>
      </w:r>
      <w:r w:rsidR="003716A5" w:rsidRPr="00C345B8">
        <w:rPr>
          <w:rFonts w:ascii="Times New Roman" w:eastAsia="Times New Roman" w:hAnsi="Times New Roman" w:cs="Times New Roman"/>
          <w:sz w:val="24"/>
          <w:szCs w:val="24"/>
        </w:rPr>
        <w:t>a 46</w:t>
      </w:r>
      <w:r w:rsidR="00D06C6C" w:rsidRPr="00C345B8">
        <w:rPr>
          <w:rFonts w:ascii="Times New Roman" w:eastAsia="Times New Roman" w:hAnsi="Times New Roman" w:cs="Times New Roman"/>
          <w:sz w:val="24"/>
          <w:szCs w:val="24"/>
        </w:rPr>
        <w:t>.</w:t>
      </w:r>
      <w:r w:rsidR="00BB62B0" w:rsidRPr="00C345B8">
        <w:rPr>
          <w:rFonts w:ascii="Times New Roman" w:eastAsia="Times New Roman" w:hAnsi="Times New Roman" w:cs="Times New Roman"/>
          <w:sz w:val="24"/>
          <w:szCs w:val="24"/>
        </w:rPr>
        <w:t xml:space="preserve"> stav</w:t>
      </w:r>
      <w:r w:rsidR="003716A5" w:rsidRPr="00C345B8">
        <w:rPr>
          <w:rFonts w:ascii="Times New Roman" w:eastAsia="Times New Roman" w:hAnsi="Times New Roman" w:cs="Times New Roman"/>
          <w:sz w:val="24"/>
          <w:szCs w:val="24"/>
        </w:rPr>
        <w:t xml:space="preserve"> 1</w:t>
      </w:r>
      <w:r w:rsidR="00D06C6C" w:rsidRPr="00C345B8">
        <w:rPr>
          <w:rFonts w:ascii="Times New Roman" w:eastAsia="Times New Roman" w:hAnsi="Times New Roman" w:cs="Times New Roman"/>
          <w:sz w:val="24"/>
          <w:szCs w:val="24"/>
        </w:rPr>
        <w:t>.</w:t>
      </w:r>
      <w:r w:rsidR="003716A5" w:rsidRPr="00C345B8">
        <w:rPr>
          <w:rFonts w:ascii="Times New Roman" w:eastAsia="Times New Roman" w:hAnsi="Times New Roman" w:cs="Times New Roman"/>
          <w:sz w:val="24"/>
          <w:szCs w:val="24"/>
        </w:rPr>
        <w:t xml:space="preserve"> Zakon</w:t>
      </w:r>
      <w:r w:rsidR="00BB62B0" w:rsidRPr="00C345B8">
        <w:rPr>
          <w:rFonts w:ascii="Times New Roman" w:eastAsia="Times New Roman" w:hAnsi="Times New Roman" w:cs="Times New Roman"/>
          <w:sz w:val="24"/>
          <w:szCs w:val="24"/>
        </w:rPr>
        <w:t xml:space="preserve">a o upravnim sporovima, </w:t>
      </w:r>
      <w:proofErr w:type="spellStart"/>
      <w:r w:rsidR="00BB62B0" w:rsidRPr="00C345B8">
        <w:rPr>
          <w:rFonts w:ascii="Times New Roman" w:eastAsia="Times New Roman" w:hAnsi="Times New Roman" w:cs="Times New Roman"/>
          <w:sz w:val="24"/>
          <w:szCs w:val="24"/>
        </w:rPr>
        <w:t>rješeno</w:t>
      </w:r>
      <w:proofErr w:type="spellEnd"/>
      <w:r w:rsidR="003716A5" w:rsidRPr="00C345B8">
        <w:rPr>
          <w:rFonts w:ascii="Times New Roman" w:eastAsia="Times New Roman" w:hAnsi="Times New Roman" w:cs="Times New Roman"/>
          <w:sz w:val="24"/>
          <w:szCs w:val="24"/>
        </w:rPr>
        <w:t xml:space="preserve"> je kao u izreci</w:t>
      </w:r>
      <w:r w:rsidR="008A21CE" w:rsidRPr="00C345B8">
        <w:rPr>
          <w:rFonts w:ascii="Times New Roman" w:eastAsia="Times New Roman" w:hAnsi="Times New Roman" w:cs="Times New Roman"/>
          <w:sz w:val="24"/>
          <w:szCs w:val="24"/>
        </w:rPr>
        <w:t xml:space="preserve"> ove presude</w:t>
      </w:r>
      <w:r w:rsidR="003716A5" w:rsidRPr="00C345B8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C7558F" w:rsidRDefault="00C7558F" w:rsidP="00C345B8">
      <w:pPr>
        <w:pStyle w:val="NoSpacing"/>
        <w:jc w:val="both"/>
        <w:rPr>
          <w:rFonts w:ascii="Times New Roman" w:hAnsi="Times New Roman" w:cs="Times New Roman"/>
          <w:sz w:val="24"/>
          <w:szCs w:val="24"/>
        </w:rPr>
      </w:pPr>
    </w:p>
    <w:p w:rsidR="00A9007B" w:rsidRPr="00C345B8" w:rsidRDefault="00A9007B" w:rsidP="00C345B8">
      <w:pPr>
        <w:pStyle w:val="NoSpacing"/>
        <w:jc w:val="both"/>
        <w:rPr>
          <w:rFonts w:ascii="Times New Roman" w:hAnsi="Times New Roman" w:cs="Times New Roman"/>
          <w:sz w:val="24"/>
          <w:szCs w:val="24"/>
        </w:rPr>
      </w:pPr>
    </w:p>
    <w:p w:rsidR="00A9007B" w:rsidRDefault="00A9007B" w:rsidP="00C345B8">
      <w:pPr>
        <w:pStyle w:val="NoSpacing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</w:t>
      </w:r>
      <w:r w:rsidR="00C7558F" w:rsidRPr="00C345B8">
        <w:rPr>
          <w:rFonts w:ascii="Times New Roman" w:hAnsi="Times New Roman" w:cs="Times New Roman"/>
          <w:sz w:val="24"/>
          <w:szCs w:val="24"/>
        </w:rPr>
        <w:t xml:space="preserve">Zapisničar                                              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    </w:t>
      </w:r>
      <w:r w:rsidR="00C7558F" w:rsidRPr="00C345B8">
        <w:rPr>
          <w:rFonts w:ascii="Times New Roman" w:hAnsi="Times New Roman" w:cs="Times New Roman"/>
          <w:sz w:val="24"/>
          <w:szCs w:val="24"/>
        </w:rPr>
        <w:t xml:space="preserve">   Predsjednik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C7558F" w:rsidRPr="00C345B8">
        <w:rPr>
          <w:rFonts w:ascii="Times New Roman" w:hAnsi="Times New Roman" w:cs="Times New Roman"/>
          <w:sz w:val="24"/>
          <w:szCs w:val="24"/>
        </w:rPr>
        <w:t>vijeća</w:t>
      </w:r>
    </w:p>
    <w:p w:rsidR="00C7558F" w:rsidRPr="00C345B8" w:rsidRDefault="00A9007B" w:rsidP="00C345B8">
      <w:pPr>
        <w:pStyle w:val="NoSpacing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Hodžić Melisa, </w:t>
      </w:r>
      <w:proofErr w:type="spellStart"/>
      <w:r>
        <w:rPr>
          <w:rFonts w:ascii="Times New Roman" w:hAnsi="Times New Roman" w:cs="Times New Roman"/>
          <w:sz w:val="24"/>
          <w:szCs w:val="24"/>
        </w:rPr>
        <w:t>s.r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 </w:t>
      </w:r>
      <w:r w:rsidR="00C7558F" w:rsidRPr="00C345B8">
        <w:rPr>
          <w:rFonts w:ascii="Times New Roman" w:hAnsi="Times New Roman" w:cs="Times New Roman"/>
          <w:sz w:val="24"/>
          <w:szCs w:val="24"/>
        </w:rPr>
        <w:tab/>
        <w:t xml:space="preserve">               </w:t>
      </w:r>
      <w:r>
        <w:rPr>
          <w:rFonts w:ascii="Times New Roman" w:hAnsi="Times New Roman" w:cs="Times New Roman"/>
          <w:sz w:val="24"/>
          <w:szCs w:val="24"/>
        </w:rPr>
        <w:t xml:space="preserve">     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                        </w:t>
      </w:r>
      <w:r w:rsidR="00C7558F" w:rsidRPr="00C345B8">
        <w:rPr>
          <w:rFonts w:ascii="Times New Roman" w:hAnsi="Times New Roman" w:cs="Times New Roman"/>
          <w:sz w:val="24"/>
          <w:szCs w:val="24"/>
        </w:rPr>
        <w:t xml:space="preserve"> Babić Stanković Aleksandra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4"/>
        </w:rPr>
        <w:t>s.r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 </w:t>
      </w:r>
    </w:p>
    <w:sectPr w:rsidR="00C7558F" w:rsidRPr="00C345B8" w:rsidSect="00A9007B">
      <w:headerReference w:type="default" r:id="rId8"/>
      <w:footerReference w:type="default" r:id="rId9"/>
      <w:pgSz w:w="11907" w:h="16840" w:code="9"/>
      <w:pgMar w:top="1418" w:right="1418" w:bottom="1418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F76E9" w:rsidRDefault="00BF76E9" w:rsidP="00211694">
      <w:pPr>
        <w:spacing w:after="0" w:line="240" w:lineRule="auto"/>
      </w:pPr>
      <w:r>
        <w:separator/>
      </w:r>
    </w:p>
  </w:endnote>
  <w:endnote w:type="continuationSeparator" w:id="0">
    <w:p w:rsidR="00BF76E9" w:rsidRDefault="00BF76E9" w:rsidP="0021169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11694" w:rsidRDefault="00211694">
    <w:pPr>
      <w:pStyle w:val="Footer"/>
      <w:jc w:val="right"/>
    </w:pPr>
  </w:p>
  <w:p w:rsidR="00211694" w:rsidRDefault="00211694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F76E9" w:rsidRDefault="00BF76E9" w:rsidP="00211694">
      <w:pPr>
        <w:spacing w:after="0" w:line="240" w:lineRule="auto"/>
      </w:pPr>
      <w:r>
        <w:separator/>
      </w:r>
    </w:p>
  </w:footnote>
  <w:footnote w:type="continuationSeparator" w:id="0">
    <w:p w:rsidR="00BF76E9" w:rsidRDefault="00BF76E9" w:rsidP="0021169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384715940"/>
      <w:docPartObj>
        <w:docPartGallery w:val="Page Numbers (Top of Page)"/>
        <w:docPartUnique/>
      </w:docPartObj>
    </w:sdtPr>
    <w:sdtEndPr>
      <w:rPr>
        <w:noProof/>
      </w:rPr>
    </w:sdtEndPr>
    <w:sdtContent>
      <w:p w:rsidR="00A9007B" w:rsidRDefault="00A9007B">
        <w:pPr>
          <w:pStyle w:val="Head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F670F0">
          <w:rPr>
            <w:noProof/>
          </w:rPr>
          <w:t>4</w:t>
        </w:r>
        <w:r>
          <w:rPr>
            <w:noProof/>
          </w:rPr>
          <w:fldChar w:fldCharType="end"/>
        </w:r>
      </w:p>
    </w:sdtContent>
  </w:sdt>
  <w:p w:rsidR="00A9007B" w:rsidRDefault="00A9007B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95C61D5"/>
    <w:multiLevelType w:val="hybridMultilevel"/>
    <w:tmpl w:val="F536D798"/>
    <w:lvl w:ilvl="0" w:tplc="345C2CC6">
      <w:start w:val="1"/>
      <w:numFmt w:val="decimal"/>
      <w:lvlText w:val="%1."/>
      <w:lvlJc w:val="left"/>
      <w:pPr>
        <w:ind w:left="3555" w:hanging="360"/>
      </w:pPr>
    </w:lvl>
    <w:lvl w:ilvl="1" w:tplc="141A0019">
      <w:start w:val="1"/>
      <w:numFmt w:val="lowerLetter"/>
      <w:lvlText w:val="%2."/>
      <w:lvlJc w:val="left"/>
      <w:pPr>
        <w:ind w:left="4275" w:hanging="360"/>
      </w:pPr>
    </w:lvl>
    <w:lvl w:ilvl="2" w:tplc="141A001B">
      <w:start w:val="1"/>
      <w:numFmt w:val="lowerRoman"/>
      <w:lvlText w:val="%3."/>
      <w:lvlJc w:val="right"/>
      <w:pPr>
        <w:ind w:left="4995" w:hanging="180"/>
      </w:pPr>
    </w:lvl>
    <w:lvl w:ilvl="3" w:tplc="141A000F">
      <w:start w:val="1"/>
      <w:numFmt w:val="decimal"/>
      <w:lvlText w:val="%4."/>
      <w:lvlJc w:val="left"/>
      <w:pPr>
        <w:ind w:left="5715" w:hanging="360"/>
      </w:pPr>
    </w:lvl>
    <w:lvl w:ilvl="4" w:tplc="141A0019">
      <w:start w:val="1"/>
      <w:numFmt w:val="lowerLetter"/>
      <w:lvlText w:val="%5."/>
      <w:lvlJc w:val="left"/>
      <w:pPr>
        <w:ind w:left="6435" w:hanging="360"/>
      </w:pPr>
    </w:lvl>
    <w:lvl w:ilvl="5" w:tplc="141A001B">
      <w:start w:val="1"/>
      <w:numFmt w:val="lowerRoman"/>
      <w:lvlText w:val="%6."/>
      <w:lvlJc w:val="right"/>
      <w:pPr>
        <w:ind w:left="7155" w:hanging="180"/>
      </w:pPr>
    </w:lvl>
    <w:lvl w:ilvl="6" w:tplc="141A000F">
      <w:start w:val="1"/>
      <w:numFmt w:val="decimal"/>
      <w:lvlText w:val="%7."/>
      <w:lvlJc w:val="left"/>
      <w:pPr>
        <w:ind w:left="7875" w:hanging="360"/>
      </w:pPr>
    </w:lvl>
    <w:lvl w:ilvl="7" w:tplc="141A0019">
      <w:start w:val="1"/>
      <w:numFmt w:val="lowerLetter"/>
      <w:lvlText w:val="%8."/>
      <w:lvlJc w:val="left"/>
      <w:pPr>
        <w:ind w:left="8595" w:hanging="360"/>
      </w:pPr>
    </w:lvl>
    <w:lvl w:ilvl="8" w:tplc="141A001B">
      <w:start w:val="1"/>
      <w:numFmt w:val="lowerRoman"/>
      <w:lvlText w:val="%9."/>
      <w:lvlJc w:val="right"/>
      <w:pPr>
        <w:ind w:left="9315" w:hanging="180"/>
      </w:pPr>
    </w:lvl>
  </w:abstractNum>
  <w:abstractNum w:abstractNumId="1" w15:restartNumberingAfterBreak="0">
    <w:nsid w:val="70136461"/>
    <w:multiLevelType w:val="hybridMultilevel"/>
    <w:tmpl w:val="EBE0B5C2"/>
    <w:lvl w:ilvl="0" w:tplc="F7D6723C">
      <w:start w:val="1"/>
      <w:numFmt w:val="decimal"/>
      <w:lvlText w:val="%1."/>
      <w:lvlJc w:val="left"/>
      <w:pPr>
        <w:ind w:left="1080" w:hanging="360"/>
      </w:pPr>
    </w:lvl>
    <w:lvl w:ilvl="1" w:tplc="141A0019">
      <w:start w:val="1"/>
      <w:numFmt w:val="lowerLetter"/>
      <w:lvlText w:val="%2."/>
      <w:lvlJc w:val="left"/>
      <w:pPr>
        <w:ind w:left="1800" w:hanging="360"/>
      </w:pPr>
    </w:lvl>
    <w:lvl w:ilvl="2" w:tplc="141A001B">
      <w:start w:val="1"/>
      <w:numFmt w:val="lowerRoman"/>
      <w:lvlText w:val="%3."/>
      <w:lvlJc w:val="right"/>
      <w:pPr>
        <w:ind w:left="2520" w:hanging="180"/>
      </w:pPr>
    </w:lvl>
    <w:lvl w:ilvl="3" w:tplc="141A000F">
      <w:start w:val="1"/>
      <w:numFmt w:val="decimal"/>
      <w:lvlText w:val="%4."/>
      <w:lvlJc w:val="left"/>
      <w:pPr>
        <w:ind w:left="3240" w:hanging="360"/>
      </w:pPr>
    </w:lvl>
    <w:lvl w:ilvl="4" w:tplc="141A0019">
      <w:start w:val="1"/>
      <w:numFmt w:val="lowerLetter"/>
      <w:lvlText w:val="%5."/>
      <w:lvlJc w:val="left"/>
      <w:pPr>
        <w:ind w:left="3960" w:hanging="360"/>
      </w:pPr>
    </w:lvl>
    <w:lvl w:ilvl="5" w:tplc="141A001B">
      <w:start w:val="1"/>
      <w:numFmt w:val="lowerRoman"/>
      <w:lvlText w:val="%6."/>
      <w:lvlJc w:val="right"/>
      <w:pPr>
        <w:ind w:left="4680" w:hanging="180"/>
      </w:pPr>
    </w:lvl>
    <w:lvl w:ilvl="6" w:tplc="141A000F">
      <w:start w:val="1"/>
      <w:numFmt w:val="decimal"/>
      <w:lvlText w:val="%7."/>
      <w:lvlJc w:val="left"/>
      <w:pPr>
        <w:ind w:left="5400" w:hanging="360"/>
      </w:pPr>
    </w:lvl>
    <w:lvl w:ilvl="7" w:tplc="141A0019">
      <w:start w:val="1"/>
      <w:numFmt w:val="lowerLetter"/>
      <w:lvlText w:val="%8."/>
      <w:lvlJc w:val="left"/>
      <w:pPr>
        <w:ind w:left="6120" w:hanging="360"/>
      </w:pPr>
    </w:lvl>
    <w:lvl w:ilvl="8" w:tplc="141A001B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716A5"/>
    <w:rsid w:val="00013E45"/>
    <w:rsid w:val="00022B35"/>
    <w:rsid w:val="00051A83"/>
    <w:rsid w:val="001113CA"/>
    <w:rsid w:val="00140337"/>
    <w:rsid w:val="00166D55"/>
    <w:rsid w:val="00187FED"/>
    <w:rsid w:val="001C542D"/>
    <w:rsid w:val="001E1E21"/>
    <w:rsid w:val="001E6EBC"/>
    <w:rsid w:val="00206B3E"/>
    <w:rsid w:val="00211694"/>
    <w:rsid w:val="002D3218"/>
    <w:rsid w:val="002E1CD5"/>
    <w:rsid w:val="00343730"/>
    <w:rsid w:val="00357154"/>
    <w:rsid w:val="003716A5"/>
    <w:rsid w:val="00381F16"/>
    <w:rsid w:val="003B2E96"/>
    <w:rsid w:val="003B4776"/>
    <w:rsid w:val="005329A4"/>
    <w:rsid w:val="0055036A"/>
    <w:rsid w:val="0055717D"/>
    <w:rsid w:val="00574F98"/>
    <w:rsid w:val="00576EF2"/>
    <w:rsid w:val="00581241"/>
    <w:rsid w:val="005B1FEA"/>
    <w:rsid w:val="005E6C34"/>
    <w:rsid w:val="00615514"/>
    <w:rsid w:val="006470CD"/>
    <w:rsid w:val="0066579A"/>
    <w:rsid w:val="00670F2A"/>
    <w:rsid w:val="006950CC"/>
    <w:rsid w:val="006C3227"/>
    <w:rsid w:val="006D304B"/>
    <w:rsid w:val="006F452D"/>
    <w:rsid w:val="00703CB9"/>
    <w:rsid w:val="00705AA2"/>
    <w:rsid w:val="007D38BC"/>
    <w:rsid w:val="00854BA4"/>
    <w:rsid w:val="008A21CE"/>
    <w:rsid w:val="008E251F"/>
    <w:rsid w:val="009448F1"/>
    <w:rsid w:val="00945E93"/>
    <w:rsid w:val="009A0BB2"/>
    <w:rsid w:val="00A3306B"/>
    <w:rsid w:val="00A678FF"/>
    <w:rsid w:val="00A9007B"/>
    <w:rsid w:val="00AF7D5D"/>
    <w:rsid w:val="00B11197"/>
    <w:rsid w:val="00B26CFA"/>
    <w:rsid w:val="00B550F5"/>
    <w:rsid w:val="00BA3489"/>
    <w:rsid w:val="00BA79BD"/>
    <w:rsid w:val="00BB62B0"/>
    <w:rsid w:val="00BE48B1"/>
    <w:rsid w:val="00BF4AE6"/>
    <w:rsid w:val="00BF76E9"/>
    <w:rsid w:val="00C345B8"/>
    <w:rsid w:val="00C36444"/>
    <w:rsid w:val="00C679FB"/>
    <w:rsid w:val="00C71D3C"/>
    <w:rsid w:val="00C7558F"/>
    <w:rsid w:val="00C8577B"/>
    <w:rsid w:val="00CC269A"/>
    <w:rsid w:val="00D06C6C"/>
    <w:rsid w:val="00D2788E"/>
    <w:rsid w:val="00D36E9F"/>
    <w:rsid w:val="00D50B96"/>
    <w:rsid w:val="00D531B8"/>
    <w:rsid w:val="00DA3187"/>
    <w:rsid w:val="00DB45FA"/>
    <w:rsid w:val="00DD34AF"/>
    <w:rsid w:val="00DE0571"/>
    <w:rsid w:val="00E106FE"/>
    <w:rsid w:val="00E713E6"/>
    <w:rsid w:val="00EC57AF"/>
    <w:rsid w:val="00F404E8"/>
    <w:rsid w:val="00F63D54"/>
    <w:rsid w:val="00F670F0"/>
    <w:rsid w:val="00FB3692"/>
    <w:rsid w:val="00FC0071"/>
    <w:rsid w:val="00FE18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86CCB4E"/>
  <w15:chartTrackingRefBased/>
  <w15:docId w15:val="{72B4C1E2-AF6B-4D81-90AA-4951BF6389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716A5"/>
    <w:pPr>
      <w:spacing w:after="160" w:line="254" w:lineRule="auto"/>
      <w:jc w:val="left"/>
    </w:pPr>
    <w:rPr>
      <w:rFonts w:asciiTheme="minorHAnsi" w:hAnsiTheme="minorHAnsi"/>
      <w:sz w:val="22"/>
      <w:lang w:val="bs-Latn-B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716A5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21169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11694"/>
    <w:rPr>
      <w:rFonts w:asciiTheme="minorHAnsi" w:hAnsiTheme="minorHAnsi"/>
      <w:sz w:val="22"/>
      <w:lang w:val="bs-Latn-BA"/>
    </w:rPr>
  </w:style>
  <w:style w:type="paragraph" w:styleId="Footer">
    <w:name w:val="footer"/>
    <w:basedOn w:val="Normal"/>
    <w:link w:val="FooterChar"/>
    <w:uiPriority w:val="99"/>
    <w:unhideWhenUsed/>
    <w:rsid w:val="0021169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11694"/>
    <w:rPr>
      <w:rFonts w:asciiTheme="minorHAnsi" w:hAnsiTheme="minorHAnsi"/>
      <w:sz w:val="22"/>
      <w:lang w:val="bs-Latn-BA"/>
    </w:rPr>
  </w:style>
  <w:style w:type="paragraph" w:styleId="BodyText">
    <w:name w:val="Body Text"/>
    <w:basedOn w:val="Normal"/>
    <w:link w:val="BodyTextChar"/>
    <w:rsid w:val="00C7558F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val="hr-HR"/>
    </w:rPr>
  </w:style>
  <w:style w:type="character" w:customStyle="1" w:styleId="BodyTextChar">
    <w:name w:val="Body Text Char"/>
    <w:basedOn w:val="DefaultParagraphFont"/>
    <w:link w:val="BodyText"/>
    <w:rsid w:val="00C7558F"/>
    <w:rPr>
      <w:rFonts w:eastAsia="Times New Roman" w:cs="Times New Roman"/>
      <w:szCs w:val="24"/>
      <w:lang w:val="hr-HR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71D3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71D3C"/>
    <w:rPr>
      <w:rFonts w:ascii="Segoe UI" w:hAnsi="Segoe UI" w:cs="Segoe UI"/>
      <w:sz w:val="18"/>
      <w:szCs w:val="18"/>
      <w:lang w:val="bs-Latn-BA"/>
    </w:rPr>
  </w:style>
  <w:style w:type="paragraph" w:styleId="NoSpacing">
    <w:name w:val="No Spacing"/>
    <w:uiPriority w:val="1"/>
    <w:qFormat/>
    <w:rsid w:val="00C345B8"/>
    <w:pPr>
      <w:jc w:val="left"/>
    </w:pPr>
    <w:rPr>
      <w:rFonts w:asciiTheme="minorHAnsi" w:hAnsiTheme="minorHAnsi"/>
      <w:sz w:val="22"/>
      <w:lang w:val="bs-Latn-B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77944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59149FD-E7CE-4C19-A593-3E18CBC2460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</Pages>
  <Words>2151</Words>
  <Characters>12262</Characters>
  <Application>Microsoft Office Word</Application>
  <DocSecurity>0</DocSecurity>
  <Lines>102</Lines>
  <Paragraphs>28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Pravosudje</Company>
  <LinksUpToDate>false</LinksUpToDate>
  <CharactersWithSpaces>14385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Silvana Brkovic-Mujagic</dc:creator>
  <cp:keywords/>
  <dc:description/>
  <cp:lastModifiedBy>Armin Dzebo</cp:lastModifiedBy>
  <cp:revision>4</cp:revision>
  <cp:lastPrinted>2023-04-12T13:33:00Z</cp:lastPrinted>
  <dcterms:created xsi:type="dcterms:W3CDTF">2023-05-05T07:59:00Z</dcterms:created>
  <dcterms:modified xsi:type="dcterms:W3CDTF">2023-05-08T07:11:00Z</dcterms:modified>
</cp:coreProperties>
</file>