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531C" w:rsidRPr="00AF2377" w:rsidRDefault="006B531C" w:rsidP="00860C73">
      <w:pPr>
        <w:spacing w:line="276" w:lineRule="auto"/>
        <w:ind w:right="140"/>
        <w:rPr>
          <w:rFonts w:cs="Times New Roman"/>
          <w:szCs w:val="24"/>
        </w:rPr>
      </w:pPr>
      <w:r w:rsidRPr="00AF2377">
        <w:rPr>
          <w:rFonts w:cs="Times New Roman"/>
          <w:szCs w:val="24"/>
        </w:rPr>
        <w:t>BOSNA  I  HERCEGOVINA</w:t>
      </w:r>
    </w:p>
    <w:p w:rsidR="006B531C" w:rsidRPr="00AF2377" w:rsidRDefault="006B531C" w:rsidP="00860C73">
      <w:pPr>
        <w:spacing w:line="276" w:lineRule="auto"/>
        <w:ind w:right="140"/>
        <w:rPr>
          <w:rFonts w:cs="Times New Roman"/>
          <w:szCs w:val="24"/>
        </w:rPr>
      </w:pPr>
      <w:r w:rsidRPr="00AF2377">
        <w:rPr>
          <w:rFonts w:cs="Times New Roman"/>
          <w:szCs w:val="24"/>
        </w:rPr>
        <w:t>FEDERACIJA  BOSNE  I  HERCEGOVINE</w:t>
      </w:r>
    </w:p>
    <w:p w:rsidR="006B531C" w:rsidRPr="00AF2377" w:rsidRDefault="006B531C" w:rsidP="00860C73">
      <w:pPr>
        <w:spacing w:line="276" w:lineRule="auto"/>
        <w:ind w:right="140"/>
        <w:rPr>
          <w:rFonts w:cs="Times New Roman"/>
          <w:szCs w:val="24"/>
        </w:rPr>
      </w:pPr>
      <w:r w:rsidRPr="00AF2377">
        <w:rPr>
          <w:rFonts w:cs="Times New Roman"/>
          <w:szCs w:val="24"/>
        </w:rPr>
        <w:t>VRHOVNI SUD</w:t>
      </w:r>
    </w:p>
    <w:p w:rsidR="006B531C" w:rsidRPr="00AF2377" w:rsidRDefault="006B531C" w:rsidP="00860C73">
      <w:pPr>
        <w:spacing w:line="276" w:lineRule="auto"/>
        <w:ind w:right="140"/>
        <w:rPr>
          <w:rFonts w:cs="Times New Roman"/>
          <w:szCs w:val="24"/>
        </w:rPr>
      </w:pPr>
      <w:r w:rsidRPr="00AF2377">
        <w:rPr>
          <w:rFonts w:cs="Times New Roman"/>
          <w:szCs w:val="24"/>
        </w:rPr>
        <w:t>FEDERACIJE  BOSNE  I  HERCEGOVINE</w:t>
      </w:r>
    </w:p>
    <w:p w:rsidR="006B531C" w:rsidRPr="00AF2377" w:rsidRDefault="006B531C" w:rsidP="00860C73">
      <w:pPr>
        <w:spacing w:line="276" w:lineRule="auto"/>
        <w:ind w:right="140"/>
        <w:rPr>
          <w:rFonts w:cs="Times New Roman"/>
          <w:szCs w:val="24"/>
        </w:rPr>
      </w:pPr>
      <w:r w:rsidRPr="00AF2377">
        <w:rPr>
          <w:rFonts w:cs="Times New Roman"/>
          <w:szCs w:val="24"/>
        </w:rPr>
        <w:t>Broj:</w:t>
      </w:r>
      <w:r w:rsidR="00760783" w:rsidRPr="00AF2377">
        <w:rPr>
          <w:rFonts w:cs="Times New Roman"/>
          <w:szCs w:val="24"/>
        </w:rPr>
        <w:t xml:space="preserve"> 03 0 K 014874 19 </w:t>
      </w:r>
      <w:proofErr w:type="spellStart"/>
      <w:r w:rsidR="00760783" w:rsidRPr="00AF2377">
        <w:rPr>
          <w:rFonts w:cs="Times New Roman"/>
          <w:szCs w:val="24"/>
        </w:rPr>
        <w:t>Kž</w:t>
      </w:r>
      <w:proofErr w:type="spellEnd"/>
      <w:r w:rsidR="00760783" w:rsidRPr="00AF2377">
        <w:rPr>
          <w:rFonts w:cs="Times New Roman"/>
          <w:szCs w:val="24"/>
        </w:rPr>
        <w:t xml:space="preserve"> 7</w:t>
      </w:r>
      <w:r w:rsidRPr="00AF2377">
        <w:rPr>
          <w:rFonts w:cs="Times New Roman"/>
          <w:szCs w:val="24"/>
        </w:rPr>
        <w:t xml:space="preserve"> </w:t>
      </w:r>
    </w:p>
    <w:p w:rsidR="006B531C" w:rsidRPr="00AF2377" w:rsidRDefault="006B531C" w:rsidP="00860C73">
      <w:pPr>
        <w:spacing w:line="276" w:lineRule="auto"/>
        <w:ind w:right="140"/>
        <w:rPr>
          <w:rFonts w:cs="Times New Roman"/>
          <w:szCs w:val="24"/>
        </w:rPr>
      </w:pPr>
      <w:r w:rsidRPr="00AF2377">
        <w:rPr>
          <w:rFonts w:cs="Times New Roman"/>
          <w:szCs w:val="24"/>
        </w:rPr>
        <w:t xml:space="preserve">Sarajevo, </w:t>
      </w:r>
      <w:r w:rsidR="00760783" w:rsidRPr="00AF2377">
        <w:rPr>
          <w:rFonts w:cs="Times New Roman"/>
          <w:szCs w:val="24"/>
        </w:rPr>
        <w:t>19.06</w:t>
      </w:r>
      <w:r w:rsidR="00995062" w:rsidRPr="00AF2377">
        <w:rPr>
          <w:rFonts w:cs="Times New Roman"/>
          <w:szCs w:val="24"/>
        </w:rPr>
        <w:t>.2019</w:t>
      </w:r>
      <w:r w:rsidRPr="00AF2377">
        <w:rPr>
          <w:rFonts w:cs="Times New Roman"/>
          <w:szCs w:val="24"/>
        </w:rPr>
        <w:t>.</w:t>
      </w:r>
      <w:r w:rsidR="009B1396" w:rsidRPr="00AF2377">
        <w:rPr>
          <w:rFonts w:cs="Times New Roman"/>
          <w:szCs w:val="24"/>
        </w:rPr>
        <w:t xml:space="preserve"> </w:t>
      </w:r>
      <w:r w:rsidRPr="00AF2377">
        <w:rPr>
          <w:rFonts w:cs="Times New Roman"/>
          <w:szCs w:val="24"/>
        </w:rPr>
        <w:t>godine</w:t>
      </w:r>
    </w:p>
    <w:p w:rsidR="00E2745F" w:rsidRPr="00AF2377" w:rsidRDefault="00E2745F" w:rsidP="00860C73">
      <w:pPr>
        <w:spacing w:line="276" w:lineRule="auto"/>
        <w:ind w:right="140"/>
        <w:rPr>
          <w:rFonts w:cs="Times New Roman"/>
          <w:szCs w:val="24"/>
        </w:rPr>
      </w:pPr>
    </w:p>
    <w:p w:rsidR="006B531C" w:rsidRPr="00AF2377" w:rsidRDefault="006B531C" w:rsidP="00860C73">
      <w:pPr>
        <w:spacing w:line="276" w:lineRule="auto"/>
        <w:ind w:right="140"/>
        <w:rPr>
          <w:rFonts w:cs="Times New Roman"/>
          <w:szCs w:val="24"/>
        </w:rPr>
      </w:pPr>
    </w:p>
    <w:p w:rsidR="00DE17DC" w:rsidRPr="00AF2377" w:rsidRDefault="00DE17DC" w:rsidP="00860C73">
      <w:pPr>
        <w:ind w:right="140"/>
        <w:jc w:val="center"/>
        <w:rPr>
          <w:rFonts w:cs="Times New Roman"/>
          <w:szCs w:val="24"/>
        </w:rPr>
      </w:pPr>
      <w:r w:rsidRPr="00AF2377">
        <w:rPr>
          <w:rFonts w:cs="Times New Roman"/>
          <w:szCs w:val="24"/>
        </w:rPr>
        <w:t>U IME FEDERACIJE BOSNE I HERCEGOVINE</w:t>
      </w:r>
      <w:r w:rsidR="00225B86">
        <w:rPr>
          <w:rFonts w:cs="Times New Roman"/>
          <w:szCs w:val="24"/>
        </w:rPr>
        <w:t>!</w:t>
      </w:r>
    </w:p>
    <w:p w:rsidR="00E2745F" w:rsidRPr="00AF2377" w:rsidRDefault="00E2745F" w:rsidP="00860C73">
      <w:pPr>
        <w:ind w:right="140"/>
        <w:jc w:val="center"/>
        <w:rPr>
          <w:rFonts w:cs="Times New Roman"/>
          <w:szCs w:val="24"/>
        </w:rPr>
      </w:pPr>
    </w:p>
    <w:p w:rsidR="00DE17DC" w:rsidRPr="00AF2377" w:rsidRDefault="00DE17DC" w:rsidP="00860C73">
      <w:pPr>
        <w:ind w:right="140"/>
        <w:jc w:val="center"/>
        <w:rPr>
          <w:rFonts w:cs="Times New Roman"/>
          <w:szCs w:val="24"/>
        </w:rPr>
      </w:pPr>
    </w:p>
    <w:p w:rsidR="006B531C" w:rsidRPr="00AF2377" w:rsidRDefault="006B531C" w:rsidP="00860C73">
      <w:pPr>
        <w:spacing w:line="276" w:lineRule="auto"/>
        <w:ind w:right="140"/>
        <w:rPr>
          <w:rFonts w:cs="Times New Roman"/>
          <w:szCs w:val="24"/>
        </w:rPr>
      </w:pPr>
      <w:r w:rsidRPr="00AF2377">
        <w:rPr>
          <w:rFonts w:cs="Times New Roman"/>
          <w:szCs w:val="24"/>
        </w:rPr>
        <w:t>Vrhovni sud Federacije Bosne i Hercegovine u Sarajevu,</w:t>
      </w:r>
      <w:r w:rsidR="00D33DC0" w:rsidRPr="00AF2377">
        <w:rPr>
          <w:rFonts w:cs="Times New Roman"/>
          <w:szCs w:val="24"/>
        </w:rPr>
        <w:t xml:space="preserve"> u vijeću sastavljenom od </w:t>
      </w:r>
      <w:proofErr w:type="spellStart"/>
      <w:r w:rsidR="00D33DC0" w:rsidRPr="00AF2377">
        <w:rPr>
          <w:rFonts w:cs="Times New Roman"/>
          <w:szCs w:val="24"/>
        </w:rPr>
        <w:t>sudija</w:t>
      </w:r>
      <w:proofErr w:type="spellEnd"/>
      <w:r w:rsidR="00D33DC0" w:rsidRPr="00AF2377">
        <w:rPr>
          <w:rFonts w:cs="Times New Roman"/>
          <w:szCs w:val="24"/>
        </w:rPr>
        <w:t xml:space="preserve"> </w:t>
      </w:r>
      <w:r w:rsidR="00760783" w:rsidRPr="00AF2377">
        <w:rPr>
          <w:rFonts w:cs="Times New Roman"/>
          <w:szCs w:val="24"/>
        </w:rPr>
        <w:t xml:space="preserve">mr. </w:t>
      </w:r>
      <w:proofErr w:type="spellStart"/>
      <w:r w:rsidR="00760783" w:rsidRPr="00AF2377">
        <w:rPr>
          <w:rFonts w:cs="Times New Roman"/>
          <w:szCs w:val="24"/>
        </w:rPr>
        <w:t>Božidarke</w:t>
      </w:r>
      <w:proofErr w:type="spellEnd"/>
      <w:r w:rsidR="00760783" w:rsidRPr="00AF2377">
        <w:rPr>
          <w:rFonts w:cs="Times New Roman"/>
          <w:szCs w:val="24"/>
        </w:rPr>
        <w:t xml:space="preserve"> </w:t>
      </w:r>
      <w:proofErr w:type="spellStart"/>
      <w:r w:rsidR="00760783" w:rsidRPr="00AF2377">
        <w:rPr>
          <w:rFonts w:cs="Times New Roman"/>
          <w:szCs w:val="24"/>
        </w:rPr>
        <w:t>Dodik</w:t>
      </w:r>
      <w:proofErr w:type="spellEnd"/>
      <w:r w:rsidR="00D33DC0" w:rsidRPr="00AF2377">
        <w:rPr>
          <w:rFonts w:cs="Times New Roman"/>
          <w:szCs w:val="24"/>
        </w:rPr>
        <w:t xml:space="preserve"> kao predsjednice</w:t>
      </w:r>
      <w:r w:rsidRPr="00AF2377">
        <w:rPr>
          <w:rFonts w:cs="Times New Roman"/>
          <w:szCs w:val="24"/>
        </w:rPr>
        <w:t xml:space="preserve"> vijeća, </w:t>
      </w:r>
      <w:r w:rsidR="00D33DC0" w:rsidRPr="00AF2377">
        <w:rPr>
          <w:rFonts w:cs="Times New Roman"/>
          <w:szCs w:val="24"/>
        </w:rPr>
        <w:t>Jasmine Begić</w:t>
      </w:r>
      <w:r w:rsidRPr="00AF2377">
        <w:rPr>
          <w:rFonts w:cs="Times New Roman"/>
          <w:szCs w:val="24"/>
        </w:rPr>
        <w:t xml:space="preserve"> i </w:t>
      </w:r>
      <w:r w:rsidR="00760783" w:rsidRPr="00AF2377">
        <w:rPr>
          <w:rFonts w:cs="Times New Roman"/>
          <w:szCs w:val="24"/>
        </w:rPr>
        <w:t>Vesne Stanković Ćosović</w:t>
      </w:r>
      <w:r w:rsidRPr="00AF2377">
        <w:rPr>
          <w:rFonts w:cs="Times New Roman"/>
          <w:szCs w:val="24"/>
        </w:rPr>
        <w:t xml:space="preserve"> kao članova vijeća, uz sudjelovanje </w:t>
      </w:r>
      <w:r w:rsidR="00D33DC0" w:rsidRPr="00AF2377">
        <w:rPr>
          <w:rFonts w:cs="Times New Roman"/>
          <w:szCs w:val="24"/>
        </w:rPr>
        <w:t xml:space="preserve">Senke </w:t>
      </w:r>
      <w:proofErr w:type="spellStart"/>
      <w:r w:rsidR="00D33DC0" w:rsidRPr="00AF2377">
        <w:rPr>
          <w:rFonts w:cs="Times New Roman"/>
          <w:szCs w:val="24"/>
        </w:rPr>
        <w:t>Herić</w:t>
      </w:r>
      <w:proofErr w:type="spellEnd"/>
      <w:r w:rsidRPr="00AF2377">
        <w:rPr>
          <w:rFonts w:cs="Times New Roman"/>
          <w:szCs w:val="24"/>
        </w:rPr>
        <w:t xml:space="preserve"> kao zapisničara, u </w:t>
      </w:r>
      <w:r w:rsidR="00D33DC0" w:rsidRPr="00AF2377">
        <w:rPr>
          <w:rFonts w:cs="Times New Roman"/>
          <w:szCs w:val="24"/>
        </w:rPr>
        <w:t>krivičnom</w:t>
      </w:r>
      <w:r w:rsidRPr="00AF2377">
        <w:rPr>
          <w:rFonts w:cs="Times New Roman"/>
          <w:szCs w:val="24"/>
        </w:rPr>
        <w:t xml:space="preserve"> predmetu osuđenog</w:t>
      </w:r>
      <w:r w:rsidR="00760783" w:rsidRPr="00AF2377">
        <w:rPr>
          <w:rFonts w:cs="Times New Roman"/>
          <w:szCs w:val="24"/>
        </w:rPr>
        <w:t xml:space="preserve"> </w:t>
      </w:r>
      <w:r w:rsidR="00AF2377" w:rsidRPr="00AF2377">
        <w:rPr>
          <w:rFonts w:cs="Times New Roman"/>
          <w:szCs w:val="24"/>
        </w:rPr>
        <w:t>E.B.</w:t>
      </w:r>
      <w:r w:rsidR="00760783" w:rsidRPr="00AF2377">
        <w:rPr>
          <w:rFonts w:cs="Times New Roman"/>
          <w:szCs w:val="24"/>
        </w:rPr>
        <w:t xml:space="preserve">, zbog krivičnog djela Udruživanje radi činjenja krivičnih djela iz člana 340. stav 2. u vezi stava 1. Krivičnog zakona Federacije Bosne i Hercegovine u </w:t>
      </w:r>
      <w:proofErr w:type="spellStart"/>
      <w:r w:rsidR="00760783" w:rsidRPr="00AF2377">
        <w:rPr>
          <w:rFonts w:cs="Times New Roman"/>
          <w:szCs w:val="24"/>
        </w:rPr>
        <w:t>sticaju</w:t>
      </w:r>
      <w:proofErr w:type="spellEnd"/>
      <w:r w:rsidR="00760783" w:rsidRPr="00AF2377">
        <w:rPr>
          <w:rFonts w:cs="Times New Roman"/>
          <w:szCs w:val="24"/>
        </w:rPr>
        <w:t xml:space="preserve"> sa krivičnim djelom Računalna prijevara iz člana 395. stav 3. u vezi stava 1. istog zakona</w:t>
      </w:r>
      <w:r w:rsidR="00B02302" w:rsidRPr="00AF2377">
        <w:rPr>
          <w:rFonts w:cs="Times New Roman"/>
          <w:szCs w:val="24"/>
        </w:rPr>
        <w:t xml:space="preserve"> i dr.</w:t>
      </w:r>
      <w:r w:rsidR="00960443" w:rsidRPr="00AF2377">
        <w:rPr>
          <w:rFonts w:cs="Times New Roman"/>
          <w:szCs w:val="24"/>
        </w:rPr>
        <w:t xml:space="preserve">, </w:t>
      </w:r>
      <w:r w:rsidRPr="00AF2377">
        <w:rPr>
          <w:rFonts w:cs="Times New Roman"/>
          <w:szCs w:val="24"/>
        </w:rPr>
        <w:t>odlučujući o žalbi osuđenog</w:t>
      </w:r>
      <w:r w:rsidR="00D719CE" w:rsidRPr="00AF2377">
        <w:rPr>
          <w:rFonts w:cs="Times New Roman"/>
          <w:szCs w:val="24"/>
        </w:rPr>
        <w:t xml:space="preserve"> </w:t>
      </w:r>
      <w:r w:rsidR="00AF2377" w:rsidRPr="00AF2377">
        <w:rPr>
          <w:rFonts w:cs="Times New Roman"/>
          <w:szCs w:val="24"/>
        </w:rPr>
        <w:t>E.B.</w:t>
      </w:r>
      <w:r w:rsidR="00760783" w:rsidRPr="00AF2377">
        <w:rPr>
          <w:rFonts w:cs="Times New Roman"/>
          <w:szCs w:val="24"/>
        </w:rPr>
        <w:t xml:space="preserve">, </w:t>
      </w:r>
      <w:r w:rsidR="008C6A48" w:rsidRPr="00AF2377">
        <w:rPr>
          <w:rFonts w:cs="Times New Roman"/>
          <w:szCs w:val="24"/>
        </w:rPr>
        <w:t xml:space="preserve">izjavljenoj </w:t>
      </w:r>
      <w:r w:rsidRPr="00AF2377">
        <w:rPr>
          <w:rFonts w:cs="Times New Roman"/>
          <w:szCs w:val="24"/>
        </w:rPr>
        <w:t xml:space="preserve">protiv </w:t>
      </w:r>
      <w:r w:rsidR="00D83526" w:rsidRPr="00AF2377">
        <w:rPr>
          <w:rFonts w:cs="Times New Roman"/>
          <w:szCs w:val="24"/>
        </w:rPr>
        <w:t>presude</w:t>
      </w:r>
      <w:r w:rsidRPr="00AF2377">
        <w:rPr>
          <w:rFonts w:cs="Times New Roman"/>
          <w:szCs w:val="24"/>
        </w:rPr>
        <w:t xml:space="preserve"> Kantonalnog suda u </w:t>
      </w:r>
      <w:r w:rsidR="00760783" w:rsidRPr="00AF2377">
        <w:rPr>
          <w:rFonts w:cs="Times New Roman"/>
          <w:szCs w:val="24"/>
        </w:rPr>
        <w:t xml:space="preserve">Tuzli </w:t>
      </w:r>
      <w:r w:rsidRPr="00AF2377">
        <w:rPr>
          <w:rFonts w:cs="Times New Roman"/>
          <w:szCs w:val="24"/>
        </w:rPr>
        <w:t>broj</w:t>
      </w:r>
      <w:r w:rsidR="00760783" w:rsidRPr="00AF2377">
        <w:rPr>
          <w:rFonts w:cs="Times New Roman"/>
          <w:szCs w:val="24"/>
        </w:rPr>
        <w:t xml:space="preserve"> 03 0 K 014874 18 </w:t>
      </w:r>
      <w:proofErr w:type="spellStart"/>
      <w:r w:rsidR="00760783" w:rsidRPr="00AF2377">
        <w:rPr>
          <w:rFonts w:cs="Times New Roman"/>
          <w:szCs w:val="24"/>
        </w:rPr>
        <w:t>Kv</w:t>
      </w:r>
      <w:proofErr w:type="spellEnd"/>
      <w:r w:rsidR="00760783" w:rsidRPr="00AF2377">
        <w:rPr>
          <w:rFonts w:cs="Times New Roman"/>
          <w:szCs w:val="24"/>
        </w:rPr>
        <w:t xml:space="preserve"> 14 </w:t>
      </w:r>
      <w:r w:rsidRPr="00AF2377">
        <w:rPr>
          <w:rFonts w:cs="Times New Roman"/>
          <w:szCs w:val="24"/>
        </w:rPr>
        <w:t xml:space="preserve">od </w:t>
      </w:r>
      <w:r w:rsidR="00760783" w:rsidRPr="00AF2377">
        <w:rPr>
          <w:rFonts w:cs="Times New Roman"/>
          <w:szCs w:val="24"/>
        </w:rPr>
        <w:t>24.04.2019</w:t>
      </w:r>
      <w:r w:rsidRPr="00AF2377">
        <w:rPr>
          <w:rFonts w:cs="Times New Roman"/>
          <w:szCs w:val="24"/>
        </w:rPr>
        <w:t>. godine, u sjednici vijeća održanoj dana</w:t>
      </w:r>
      <w:r w:rsidR="00D719CE" w:rsidRPr="00AF2377">
        <w:rPr>
          <w:rFonts w:cs="Times New Roman"/>
          <w:szCs w:val="24"/>
        </w:rPr>
        <w:t xml:space="preserve"> </w:t>
      </w:r>
      <w:r w:rsidR="00760783" w:rsidRPr="00AF2377">
        <w:rPr>
          <w:rFonts w:cs="Times New Roman"/>
          <w:szCs w:val="24"/>
        </w:rPr>
        <w:t>19.06</w:t>
      </w:r>
      <w:r w:rsidR="00995062" w:rsidRPr="00AF2377">
        <w:rPr>
          <w:rFonts w:cs="Times New Roman"/>
          <w:szCs w:val="24"/>
        </w:rPr>
        <w:t>.2019</w:t>
      </w:r>
      <w:r w:rsidRPr="00AF2377">
        <w:rPr>
          <w:rFonts w:cs="Times New Roman"/>
          <w:szCs w:val="24"/>
        </w:rPr>
        <w:t>. godine, donio je</w:t>
      </w:r>
    </w:p>
    <w:p w:rsidR="00960443" w:rsidRPr="00AF2377" w:rsidRDefault="00960443" w:rsidP="00860C73">
      <w:pPr>
        <w:spacing w:line="276" w:lineRule="auto"/>
        <w:ind w:right="140"/>
        <w:rPr>
          <w:rFonts w:cs="Times New Roman"/>
          <w:szCs w:val="24"/>
        </w:rPr>
      </w:pPr>
    </w:p>
    <w:p w:rsidR="006B531C" w:rsidRPr="00AF2377" w:rsidRDefault="006B531C" w:rsidP="00860C73">
      <w:pPr>
        <w:spacing w:line="276" w:lineRule="auto"/>
        <w:ind w:right="140"/>
        <w:rPr>
          <w:rFonts w:cs="Times New Roman"/>
          <w:szCs w:val="24"/>
        </w:rPr>
      </w:pPr>
    </w:p>
    <w:p w:rsidR="006B531C" w:rsidRPr="00AF2377" w:rsidRDefault="00DE17DC" w:rsidP="00860C73">
      <w:pPr>
        <w:spacing w:line="276" w:lineRule="auto"/>
        <w:ind w:right="140"/>
        <w:jc w:val="center"/>
        <w:rPr>
          <w:rFonts w:cs="Times New Roman"/>
          <w:szCs w:val="24"/>
        </w:rPr>
      </w:pPr>
      <w:r w:rsidRPr="00AF2377">
        <w:rPr>
          <w:rFonts w:cs="Times New Roman"/>
          <w:szCs w:val="24"/>
        </w:rPr>
        <w:t>P R E S U D U</w:t>
      </w:r>
    </w:p>
    <w:p w:rsidR="006B531C" w:rsidRPr="00AF2377" w:rsidRDefault="006B531C" w:rsidP="00860C73">
      <w:pPr>
        <w:spacing w:line="276" w:lineRule="auto"/>
        <w:ind w:right="140"/>
        <w:rPr>
          <w:rFonts w:cs="Times New Roman"/>
          <w:szCs w:val="24"/>
        </w:rPr>
      </w:pPr>
    </w:p>
    <w:p w:rsidR="00317D0B" w:rsidRPr="00AF2377" w:rsidRDefault="00317D0B" w:rsidP="00860C73">
      <w:pPr>
        <w:spacing w:line="276" w:lineRule="auto"/>
        <w:ind w:right="140"/>
        <w:rPr>
          <w:rFonts w:cs="Times New Roman"/>
          <w:szCs w:val="24"/>
        </w:rPr>
      </w:pPr>
      <w:r w:rsidRPr="00AF2377">
        <w:rPr>
          <w:rFonts w:cs="Times New Roman"/>
          <w:szCs w:val="24"/>
        </w:rPr>
        <w:t xml:space="preserve">Žalba osuđenog </w:t>
      </w:r>
      <w:r w:rsidR="00AF2377" w:rsidRPr="00AF2377">
        <w:rPr>
          <w:rFonts w:cs="Times New Roman"/>
          <w:szCs w:val="24"/>
        </w:rPr>
        <w:t>E.B.</w:t>
      </w:r>
      <w:r w:rsidR="00D719CE" w:rsidRPr="00AF2377">
        <w:rPr>
          <w:rFonts w:cs="Times New Roman"/>
          <w:szCs w:val="24"/>
        </w:rPr>
        <w:t xml:space="preserve"> </w:t>
      </w:r>
      <w:r w:rsidR="00276484" w:rsidRPr="00AF2377">
        <w:rPr>
          <w:rFonts w:cs="Times New Roman"/>
          <w:szCs w:val="24"/>
        </w:rPr>
        <w:t>odbija se kao neosnovana</w:t>
      </w:r>
      <w:r w:rsidR="006B531C" w:rsidRPr="00AF2377">
        <w:rPr>
          <w:rFonts w:cs="Times New Roman"/>
          <w:szCs w:val="24"/>
        </w:rPr>
        <w:t xml:space="preserve">, </w:t>
      </w:r>
      <w:r w:rsidR="00D719CE" w:rsidRPr="00AF2377">
        <w:rPr>
          <w:rFonts w:cs="Times New Roman"/>
          <w:szCs w:val="24"/>
        </w:rPr>
        <w:t xml:space="preserve">pa se </w:t>
      </w:r>
      <w:r w:rsidR="00276484" w:rsidRPr="00AF2377">
        <w:rPr>
          <w:rFonts w:cs="Times New Roman"/>
          <w:szCs w:val="24"/>
        </w:rPr>
        <w:t>presuda</w:t>
      </w:r>
      <w:r w:rsidR="006B531C" w:rsidRPr="00AF2377">
        <w:rPr>
          <w:rFonts w:cs="Times New Roman"/>
          <w:szCs w:val="24"/>
        </w:rPr>
        <w:t xml:space="preserve"> </w:t>
      </w:r>
      <w:r w:rsidR="00D719CE" w:rsidRPr="00AF2377">
        <w:rPr>
          <w:rFonts w:cs="Times New Roman"/>
          <w:szCs w:val="24"/>
        </w:rPr>
        <w:t xml:space="preserve">Kantonalnog suda u </w:t>
      </w:r>
      <w:r w:rsidRPr="00AF2377">
        <w:rPr>
          <w:rFonts w:cs="Times New Roman"/>
          <w:szCs w:val="24"/>
        </w:rPr>
        <w:t xml:space="preserve">Tuzli broj 03 0 K 014874 18 </w:t>
      </w:r>
      <w:proofErr w:type="spellStart"/>
      <w:r w:rsidRPr="00AF2377">
        <w:rPr>
          <w:rFonts w:cs="Times New Roman"/>
          <w:szCs w:val="24"/>
        </w:rPr>
        <w:t>Kv</w:t>
      </w:r>
      <w:proofErr w:type="spellEnd"/>
      <w:r w:rsidRPr="00AF2377">
        <w:rPr>
          <w:rFonts w:cs="Times New Roman"/>
          <w:szCs w:val="24"/>
        </w:rPr>
        <w:t xml:space="preserve"> 14 od 24.04.2019. godine potvrđuje.</w:t>
      </w:r>
    </w:p>
    <w:p w:rsidR="006B531C" w:rsidRPr="00AF2377" w:rsidRDefault="00317D0B" w:rsidP="00860C73">
      <w:pPr>
        <w:spacing w:line="276" w:lineRule="auto"/>
        <w:ind w:right="140"/>
        <w:rPr>
          <w:rFonts w:cs="Times New Roman"/>
          <w:szCs w:val="24"/>
        </w:rPr>
      </w:pPr>
      <w:r w:rsidRPr="00AF2377">
        <w:rPr>
          <w:rFonts w:cs="Times New Roman"/>
          <w:szCs w:val="24"/>
        </w:rPr>
        <w:t xml:space="preserve"> </w:t>
      </w:r>
    </w:p>
    <w:p w:rsidR="006B531C" w:rsidRPr="00AF2377" w:rsidRDefault="006B531C" w:rsidP="00860C73">
      <w:pPr>
        <w:spacing w:line="276" w:lineRule="auto"/>
        <w:ind w:right="140"/>
        <w:rPr>
          <w:rFonts w:cs="Times New Roman"/>
          <w:szCs w:val="24"/>
        </w:rPr>
      </w:pPr>
    </w:p>
    <w:p w:rsidR="006B531C" w:rsidRPr="00AF2377" w:rsidRDefault="006B531C" w:rsidP="00860C73">
      <w:pPr>
        <w:spacing w:line="276" w:lineRule="auto"/>
        <w:ind w:right="140"/>
        <w:jc w:val="center"/>
        <w:rPr>
          <w:rFonts w:cs="Times New Roman"/>
          <w:szCs w:val="24"/>
        </w:rPr>
      </w:pPr>
      <w:r w:rsidRPr="00AF2377">
        <w:rPr>
          <w:rFonts w:cs="Times New Roman"/>
          <w:szCs w:val="24"/>
        </w:rPr>
        <w:t xml:space="preserve">O </w:t>
      </w:r>
      <w:r w:rsidR="00D83526" w:rsidRPr="00AF2377">
        <w:rPr>
          <w:rFonts w:cs="Times New Roman"/>
          <w:szCs w:val="24"/>
        </w:rPr>
        <w:t>b r a z l o ž e n j e</w:t>
      </w:r>
    </w:p>
    <w:p w:rsidR="00860C73" w:rsidRPr="00AF2377" w:rsidRDefault="00860C73" w:rsidP="00860C73">
      <w:pPr>
        <w:spacing w:line="276" w:lineRule="auto"/>
        <w:ind w:right="140"/>
        <w:jc w:val="center"/>
        <w:rPr>
          <w:rFonts w:cs="Times New Roman"/>
          <w:szCs w:val="24"/>
        </w:rPr>
      </w:pPr>
    </w:p>
    <w:p w:rsidR="00D719CE" w:rsidRPr="00AF2377" w:rsidRDefault="00D719CE" w:rsidP="00860C73">
      <w:pPr>
        <w:spacing w:line="276" w:lineRule="auto"/>
        <w:ind w:right="140"/>
        <w:rPr>
          <w:rFonts w:cs="Times New Roman"/>
          <w:szCs w:val="24"/>
        </w:rPr>
      </w:pPr>
    </w:p>
    <w:p w:rsidR="00317D0B" w:rsidRPr="00AF2377" w:rsidRDefault="00D83526" w:rsidP="00317D0B">
      <w:pPr>
        <w:spacing w:line="276" w:lineRule="auto"/>
        <w:ind w:right="140"/>
        <w:rPr>
          <w:rFonts w:cs="Times New Roman"/>
          <w:szCs w:val="24"/>
        </w:rPr>
      </w:pPr>
      <w:r w:rsidRPr="00AF2377">
        <w:rPr>
          <w:rFonts w:cs="Times New Roman"/>
          <w:szCs w:val="24"/>
        </w:rPr>
        <w:t>Presudom</w:t>
      </w:r>
      <w:r w:rsidR="00317D0B" w:rsidRPr="00AF2377">
        <w:rPr>
          <w:rFonts w:cs="Times New Roman"/>
          <w:szCs w:val="24"/>
        </w:rPr>
        <w:t xml:space="preserve"> Kantonalnog suda u</w:t>
      </w:r>
      <w:r w:rsidR="006B531C" w:rsidRPr="00AF2377">
        <w:rPr>
          <w:rFonts w:cs="Times New Roman"/>
          <w:szCs w:val="24"/>
        </w:rPr>
        <w:t xml:space="preserve"> </w:t>
      </w:r>
      <w:r w:rsidR="00317D0B" w:rsidRPr="00AF2377">
        <w:rPr>
          <w:rFonts w:cs="Times New Roman"/>
          <w:szCs w:val="24"/>
        </w:rPr>
        <w:t xml:space="preserve">Tuzli broj 03 0 K 014874 18 </w:t>
      </w:r>
      <w:proofErr w:type="spellStart"/>
      <w:r w:rsidR="00317D0B" w:rsidRPr="00AF2377">
        <w:rPr>
          <w:rFonts w:cs="Times New Roman"/>
          <w:szCs w:val="24"/>
        </w:rPr>
        <w:t>Kv</w:t>
      </w:r>
      <w:proofErr w:type="spellEnd"/>
      <w:r w:rsidR="00317D0B" w:rsidRPr="00AF2377">
        <w:rPr>
          <w:rFonts w:cs="Times New Roman"/>
          <w:szCs w:val="24"/>
        </w:rPr>
        <w:t xml:space="preserve"> 14 od 24.04.2019. godine,</w:t>
      </w:r>
      <w:r w:rsidR="00B02302" w:rsidRPr="00AF2377">
        <w:rPr>
          <w:rFonts w:cs="Times New Roman"/>
          <w:szCs w:val="24"/>
        </w:rPr>
        <w:t xml:space="preserve"> </w:t>
      </w:r>
      <w:r w:rsidR="007C43B0" w:rsidRPr="00AF2377">
        <w:rPr>
          <w:rFonts w:cs="Times New Roman"/>
          <w:szCs w:val="24"/>
        </w:rPr>
        <w:t>u postupku odlučivanja o zahtjevu</w:t>
      </w:r>
      <w:r w:rsidRPr="00AF2377">
        <w:rPr>
          <w:rFonts w:cs="Times New Roman"/>
          <w:szCs w:val="24"/>
        </w:rPr>
        <w:t xml:space="preserve"> osuđenog</w:t>
      </w:r>
      <w:r w:rsidR="00B02302" w:rsidRPr="00AF2377">
        <w:rPr>
          <w:rFonts w:cs="Times New Roman"/>
          <w:szCs w:val="24"/>
        </w:rPr>
        <w:t xml:space="preserve"> </w:t>
      </w:r>
      <w:r w:rsidR="00AF2377" w:rsidRPr="00AF2377">
        <w:rPr>
          <w:rFonts w:cs="Times New Roman"/>
          <w:szCs w:val="24"/>
        </w:rPr>
        <w:t>E.B.</w:t>
      </w:r>
      <w:r w:rsidR="00B02302" w:rsidRPr="00AF2377">
        <w:rPr>
          <w:rFonts w:cs="Times New Roman"/>
          <w:szCs w:val="24"/>
        </w:rPr>
        <w:t xml:space="preserve"> (u daljnjem tekstu: osuđeni)</w:t>
      </w:r>
      <w:r w:rsidR="00D719CE" w:rsidRPr="00AF2377">
        <w:rPr>
          <w:rFonts w:cs="Times New Roman"/>
          <w:szCs w:val="24"/>
        </w:rPr>
        <w:t xml:space="preserve"> </w:t>
      </w:r>
      <w:r w:rsidRPr="00AF2377">
        <w:rPr>
          <w:rFonts w:cs="Times New Roman"/>
          <w:szCs w:val="24"/>
        </w:rPr>
        <w:t xml:space="preserve">za nepravo ponavljanje postupka, </w:t>
      </w:r>
      <w:proofErr w:type="spellStart"/>
      <w:r w:rsidR="00317D0B" w:rsidRPr="00AF2377">
        <w:rPr>
          <w:rFonts w:cs="Times New Roman"/>
          <w:szCs w:val="24"/>
        </w:rPr>
        <w:t>preinačane</w:t>
      </w:r>
      <w:proofErr w:type="spellEnd"/>
      <w:r w:rsidR="00317D0B" w:rsidRPr="00AF2377">
        <w:rPr>
          <w:rFonts w:cs="Times New Roman"/>
          <w:szCs w:val="24"/>
        </w:rPr>
        <w:t xml:space="preserve"> su u odluci o kazni pravomoćna presuda Kantonalnog suda u Tuzli broj 03 0 K 014874 16 </w:t>
      </w:r>
      <w:proofErr w:type="spellStart"/>
      <w:r w:rsidR="00317D0B" w:rsidRPr="00AF2377">
        <w:rPr>
          <w:rFonts w:cs="Times New Roman"/>
          <w:szCs w:val="24"/>
        </w:rPr>
        <w:t>Kps</w:t>
      </w:r>
      <w:proofErr w:type="spellEnd"/>
      <w:r w:rsidR="00317D0B" w:rsidRPr="00AF2377">
        <w:rPr>
          <w:rFonts w:cs="Times New Roman"/>
          <w:szCs w:val="24"/>
        </w:rPr>
        <w:t xml:space="preserve"> 3 od 11.05.2016. godine, kojom je </w:t>
      </w:r>
      <w:r w:rsidR="00B02302" w:rsidRPr="00AF2377">
        <w:rPr>
          <w:rFonts w:cs="Times New Roman"/>
          <w:szCs w:val="24"/>
        </w:rPr>
        <w:t>on</w:t>
      </w:r>
      <w:r w:rsidR="00317D0B" w:rsidRPr="00AF2377">
        <w:rPr>
          <w:rFonts w:cs="Times New Roman"/>
          <w:szCs w:val="24"/>
        </w:rPr>
        <w:t xml:space="preserve"> osuđen na jedinstvenu kaznu zatvora u trajanju od 2 (dvije) godine, zbog krivičnog djela Udruživanje radi činjenja krivičnih djela iz člana 340. stav 2. u vezi stava 1. Krivičnog zakona Federacije Bosne i Hercegovine (u daljnjem tekstu KZ </w:t>
      </w:r>
      <w:proofErr w:type="spellStart"/>
      <w:r w:rsidR="00317D0B" w:rsidRPr="00AF2377">
        <w:rPr>
          <w:rFonts w:cs="Times New Roman"/>
          <w:szCs w:val="24"/>
        </w:rPr>
        <w:t>FBiH</w:t>
      </w:r>
      <w:proofErr w:type="spellEnd"/>
      <w:r w:rsidR="00317D0B" w:rsidRPr="00AF2377">
        <w:rPr>
          <w:rFonts w:cs="Times New Roman"/>
          <w:szCs w:val="24"/>
        </w:rPr>
        <w:t xml:space="preserve">) u </w:t>
      </w:r>
      <w:proofErr w:type="spellStart"/>
      <w:r w:rsidR="00317D0B" w:rsidRPr="00AF2377">
        <w:rPr>
          <w:rFonts w:cs="Times New Roman"/>
          <w:szCs w:val="24"/>
        </w:rPr>
        <w:t>sticaju</w:t>
      </w:r>
      <w:proofErr w:type="spellEnd"/>
      <w:r w:rsidR="00317D0B" w:rsidRPr="00AF2377">
        <w:rPr>
          <w:rFonts w:cs="Times New Roman"/>
          <w:szCs w:val="24"/>
        </w:rPr>
        <w:t xml:space="preserve"> sa krivičnim djelom Računalna prijevara iz člana 395. stav 3. u vezi stava 1. istog zakona i pravomoćna presuda Općinskog suda u Travniku broj 51 0 K 025687 15 K od 19.07.2016. godine, kojom je </w:t>
      </w:r>
      <w:r w:rsidR="00E4220A" w:rsidRPr="00AF2377">
        <w:rPr>
          <w:rFonts w:cs="Times New Roman"/>
          <w:szCs w:val="24"/>
        </w:rPr>
        <w:t xml:space="preserve">isti </w:t>
      </w:r>
      <w:r w:rsidR="00317D0B" w:rsidRPr="00AF2377">
        <w:rPr>
          <w:rFonts w:cs="Times New Roman"/>
          <w:szCs w:val="24"/>
        </w:rPr>
        <w:t xml:space="preserve">osuđen na jedinstvenu kaznu zatvora u trajanju od 7 (sedam) mjeseci, zbog krivičnog djela Izazivanje opće opasnosti iz člana 323. stav 3. </w:t>
      </w:r>
      <w:r w:rsidR="00317D0B" w:rsidRPr="00AF2377">
        <w:rPr>
          <w:rFonts w:cs="Times New Roman"/>
          <w:szCs w:val="24"/>
        </w:rPr>
        <w:lastRenderedPageBreak/>
        <w:t xml:space="preserve">KZ </w:t>
      </w:r>
      <w:proofErr w:type="spellStart"/>
      <w:r w:rsidR="00317D0B" w:rsidRPr="00AF2377">
        <w:rPr>
          <w:rFonts w:cs="Times New Roman"/>
          <w:szCs w:val="24"/>
        </w:rPr>
        <w:t>FBiH</w:t>
      </w:r>
      <w:proofErr w:type="spellEnd"/>
      <w:r w:rsidR="00317D0B" w:rsidRPr="00AF2377">
        <w:rPr>
          <w:rFonts w:cs="Times New Roman"/>
          <w:szCs w:val="24"/>
        </w:rPr>
        <w:t xml:space="preserve"> i dr., pa su kazne zatvora na koje je osuđen tim presudama uzete kao utvrđene i osuđeni</w:t>
      </w:r>
      <w:r w:rsidR="00E4220A" w:rsidRPr="00AF2377">
        <w:rPr>
          <w:rFonts w:cs="Times New Roman"/>
          <w:szCs w:val="24"/>
        </w:rPr>
        <w:t xml:space="preserve"> je</w:t>
      </w:r>
      <w:r w:rsidR="00317D0B" w:rsidRPr="00AF2377">
        <w:rPr>
          <w:rFonts w:cs="Times New Roman"/>
          <w:szCs w:val="24"/>
        </w:rPr>
        <w:t xml:space="preserve"> na osnovu člana 54. stav 2. tačka b) KZ </w:t>
      </w:r>
      <w:proofErr w:type="spellStart"/>
      <w:r w:rsidR="00317D0B" w:rsidRPr="00AF2377">
        <w:rPr>
          <w:rFonts w:cs="Times New Roman"/>
          <w:szCs w:val="24"/>
        </w:rPr>
        <w:t>FBiH</w:t>
      </w:r>
      <w:proofErr w:type="spellEnd"/>
      <w:r w:rsidR="00B02302" w:rsidRPr="00AF2377">
        <w:rPr>
          <w:rFonts w:cs="Times New Roman"/>
          <w:szCs w:val="24"/>
        </w:rPr>
        <w:t xml:space="preserve">, osuđen na jedinstvenu kaznu zatvora u trajanju od 2 (dvije) godine i 6 (šest) mjeseci. U navedenu kaznu zatvora je na osnovu člana 57. KZ </w:t>
      </w:r>
      <w:proofErr w:type="spellStart"/>
      <w:r w:rsidR="00B02302" w:rsidRPr="00AF2377">
        <w:rPr>
          <w:rFonts w:cs="Times New Roman"/>
          <w:szCs w:val="24"/>
        </w:rPr>
        <w:t>FBiH</w:t>
      </w:r>
      <w:proofErr w:type="spellEnd"/>
      <w:r w:rsidR="00317D0B" w:rsidRPr="00AF2377">
        <w:rPr>
          <w:rFonts w:cs="Times New Roman"/>
          <w:szCs w:val="24"/>
        </w:rPr>
        <w:t>,</w:t>
      </w:r>
      <w:r w:rsidR="00B02302" w:rsidRPr="00AF2377">
        <w:rPr>
          <w:rFonts w:cs="Times New Roman"/>
          <w:szCs w:val="24"/>
        </w:rPr>
        <w:t xml:space="preserve"> osuđenom uračunato</w:t>
      </w:r>
      <w:r w:rsidR="00317D0B" w:rsidRPr="00AF2377">
        <w:rPr>
          <w:rFonts w:cs="Times New Roman"/>
          <w:szCs w:val="24"/>
        </w:rPr>
        <w:t xml:space="preserve"> vrijeme provedeno u pritvoru od 15.02.2016. godine do 11.05.2016. godine, kao i vrijeme provedeno na izdržavanju kazne zatvora po presudi Kantonalnog suda u Tuzli o</w:t>
      </w:r>
      <w:r w:rsidR="00B02302" w:rsidRPr="00AF2377">
        <w:rPr>
          <w:rFonts w:cs="Times New Roman"/>
          <w:szCs w:val="24"/>
        </w:rPr>
        <w:t>d 03.10.2018.godine.</w:t>
      </w:r>
    </w:p>
    <w:p w:rsidR="000E088A" w:rsidRPr="00AF2377" w:rsidRDefault="000E088A" w:rsidP="00860C73">
      <w:pPr>
        <w:spacing w:line="276" w:lineRule="auto"/>
        <w:ind w:right="140"/>
        <w:rPr>
          <w:rFonts w:cs="Times New Roman"/>
          <w:szCs w:val="24"/>
        </w:rPr>
      </w:pPr>
    </w:p>
    <w:p w:rsidR="006B531C" w:rsidRPr="00AF2377" w:rsidRDefault="008502EC" w:rsidP="00860C73">
      <w:pPr>
        <w:spacing w:line="276" w:lineRule="auto"/>
        <w:ind w:right="140"/>
        <w:rPr>
          <w:rFonts w:cs="Times New Roman"/>
          <w:szCs w:val="24"/>
        </w:rPr>
      </w:pPr>
      <w:r w:rsidRPr="00AF2377">
        <w:rPr>
          <w:rFonts w:cs="Times New Roman"/>
          <w:szCs w:val="24"/>
        </w:rPr>
        <w:t>Protiv te presude</w:t>
      </w:r>
      <w:r w:rsidR="006B531C" w:rsidRPr="00AF2377">
        <w:rPr>
          <w:rFonts w:cs="Times New Roman"/>
          <w:szCs w:val="24"/>
        </w:rPr>
        <w:t xml:space="preserve"> žalbu je izjavio osuđeni </w:t>
      </w:r>
      <w:r w:rsidR="003A7321" w:rsidRPr="00AF2377">
        <w:rPr>
          <w:rFonts w:cs="Times New Roman"/>
          <w:szCs w:val="24"/>
        </w:rPr>
        <w:t>lično,</w:t>
      </w:r>
      <w:r w:rsidR="00BB22BC" w:rsidRPr="00AF2377">
        <w:rPr>
          <w:rFonts w:cs="Times New Roman"/>
          <w:szCs w:val="24"/>
        </w:rPr>
        <w:t xml:space="preserve"> ne navodeći žalbene osnove, </w:t>
      </w:r>
      <w:r w:rsidR="0033613F" w:rsidRPr="00AF2377">
        <w:rPr>
          <w:rFonts w:cs="Times New Roman"/>
          <w:szCs w:val="24"/>
        </w:rPr>
        <w:t xml:space="preserve">s prijedlogom </w:t>
      </w:r>
      <w:r w:rsidR="006B531C" w:rsidRPr="00AF2377">
        <w:rPr>
          <w:rFonts w:cs="Times New Roman"/>
          <w:szCs w:val="24"/>
        </w:rPr>
        <w:t>da se uvažavanjem</w:t>
      </w:r>
      <w:r w:rsidR="0033613F" w:rsidRPr="00AF2377">
        <w:rPr>
          <w:rFonts w:cs="Times New Roman"/>
          <w:szCs w:val="24"/>
        </w:rPr>
        <w:t xml:space="preserve"> njegove žalbe preinači pobijana</w:t>
      </w:r>
      <w:r w:rsidR="006B531C" w:rsidRPr="00AF2377">
        <w:rPr>
          <w:rFonts w:cs="Times New Roman"/>
          <w:szCs w:val="24"/>
        </w:rPr>
        <w:t xml:space="preserve"> </w:t>
      </w:r>
      <w:r w:rsidR="0033613F" w:rsidRPr="00AF2377">
        <w:rPr>
          <w:rFonts w:cs="Times New Roman"/>
          <w:szCs w:val="24"/>
        </w:rPr>
        <w:t>presuda</w:t>
      </w:r>
      <w:r w:rsidR="00FF5049" w:rsidRPr="00AF2377">
        <w:rPr>
          <w:rFonts w:cs="Times New Roman"/>
          <w:szCs w:val="24"/>
        </w:rPr>
        <w:t>, tako da mu se</w:t>
      </w:r>
      <w:r w:rsidR="006B531C" w:rsidRPr="00AF2377">
        <w:rPr>
          <w:rFonts w:cs="Times New Roman"/>
          <w:szCs w:val="24"/>
        </w:rPr>
        <w:t xml:space="preserve"> </w:t>
      </w:r>
      <w:r w:rsidR="00FF5049" w:rsidRPr="00AF2377">
        <w:rPr>
          <w:rFonts w:cs="Times New Roman"/>
          <w:szCs w:val="24"/>
        </w:rPr>
        <w:t xml:space="preserve">izrekne </w:t>
      </w:r>
      <w:r w:rsidR="0033613F" w:rsidRPr="00AF2377">
        <w:rPr>
          <w:rFonts w:cs="Times New Roman"/>
          <w:szCs w:val="24"/>
        </w:rPr>
        <w:t xml:space="preserve">jedinstvena kazna zatvora u </w:t>
      </w:r>
      <w:r w:rsidR="00BB22BC" w:rsidRPr="00AF2377">
        <w:rPr>
          <w:rFonts w:cs="Times New Roman"/>
          <w:szCs w:val="24"/>
        </w:rPr>
        <w:t xml:space="preserve">kraćem </w:t>
      </w:r>
      <w:r w:rsidR="0033613F" w:rsidRPr="00AF2377">
        <w:rPr>
          <w:rFonts w:cs="Times New Roman"/>
          <w:szCs w:val="24"/>
        </w:rPr>
        <w:t xml:space="preserve">trajanju od </w:t>
      </w:r>
      <w:r w:rsidR="00BB22BC" w:rsidRPr="00AF2377">
        <w:rPr>
          <w:rFonts w:cs="Times New Roman"/>
          <w:szCs w:val="24"/>
        </w:rPr>
        <w:t>one izrečene prvostepenom presudom</w:t>
      </w:r>
      <w:r w:rsidR="0033613F" w:rsidRPr="00AF2377">
        <w:rPr>
          <w:rFonts w:cs="Times New Roman"/>
          <w:szCs w:val="24"/>
        </w:rPr>
        <w:t>.</w:t>
      </w:r>
    </w:p>
    <w:p w:rsidR="0033613F" w:rsidRPr="00AF2377" w:rsidRDefault="0033613F" w:rsidP="00860C73">
      <w:pPr>
        <w:spacing w:line="276" w:lineRule="auto"/>
        <w:ind w:right="140"/>
        <w:rPr>
          <w:rFonts w:cs="Times New Roman"/>
          <w:szCs w:val="24"/>
        </w:rPr>
      </w:pPr>
    </w:p>
    <w:p w:rsidR="0033613F" w:rsidRPr="00AF2377" w:rsidRDefault="0033613F" w:rsidP="00860C73">
      <w:pPr>
        <w:spacing w:line="276" w:lineRule="auto"/>
        <w:ind w:right="140"/>
        <w:rPr>
          <w:rFonts w:cs="Times New Roman"/>
          <w:szCs w:val="24"/>
        </w:rPr>
      </w:pPr>
      <w:r w:rsidRPr="00AF2377">
        <w:rPr>
          <w:rFonts w:cs="Times New Roman"/>
          <w:szCs w:val="24"/>
        </w:rPr>
        <w:t>Federaln</w:t>
      </w:r>
      <w:r w:rsidR="00BB22BC" w:rsidRPr="00AF2377">
        <w:rPr>
          <w:rFonts w:cs="Times New Roman"/>
          <w:szCs w:val="24"/>
        </w:rPr>
        <w:t>i</w:t>
      </w:r>
      <w:r w:rsidR="006B531C" w:rsidRPr="00AF2377">
        <w:rPr>
          <w:rFonts w:cs="Times New Roman"/>
          <w:szCs w:val="24"/>
        </w:rPr>
        <w:t xml:space="preserve"> tužitelj</w:t>
      </w:r>
      <w:r w:rsidR="00BB22BC" w:rsidRPr="00AF2377">
        <w:rPr>
          <w:rFonts w:cs="Times New Roman"/>
          <w:szCs w:val="24"/>
        </w:rPr>
        <w:t xml:space="preserve"> je podneskom broj </w:t>
      </w:r>
      <w:r w:rsidR="00E4220A" w:rsidRPr="00AF2377">
        <w:rPr>
          <w:rFonts w:cs="Times New Roman"/>
          <w:szCs w:val="24"/>
        </w:rPr>
        <w:t xml:space="preserve">T03 0 KTOŽ 0055838 19 3 od 17.06.2019. </w:t>
      </w:r>
      <w:r w:rsidR="00BB22BC" w:rsidRPr="00AF2377">
        <w:rPr>
          <w:rFonts w:cs="Times New Roman"/>
          <w:szCs w:val="24"/>
        </w:rPr>
        <w:t xml:space="preserve"> godine predložio</w:t>
      </w:r>
      <w:r w:rsidR="006B531C" w:rsidRPr="00AF2377">
        <w:rPr>
          <w:rFonts w:cs="Times New Roman"/>
          <w:szCs w:val="24"/>
        </w:rPr>
        <w:t xml:space="preserve"> da se žalba osuđenog odbije kao neosnovana.</w:t>
      </w:r>
    </w:p>
    <w:p w:rsidR="00E42A75" w:rsidRPr="00AF2377" w:rsidRDefault="00E42A75" w:rsidP="00860C73">
      <w:pPr>
        <w:spacing w:line="276" w:lineRule="auto"/>
        <w:ind w:right="140"/>
        <w:rPr>
          <w:rFonts w:cs="Times New Roman"/>
          <w:szCs w:val="24"/>
        </w:rPr>
      </w:pPr>
    </w:p>
    <w:p w:rsidR="006542F6" w:rsidRPr="00AF2377" w:rsidRDefault="00E42A75" w:rsidP="00860C73">
      <w:pPr>
        <w:spacing w:line="276" w:lineRule="auto"/>
        <w:ind w:right="140"/>
        <w:rPr>
          <w:rFonts w:cs="Times New Roman"/>
          <w:szCs w:val="24"/>
        </w:rPr>
      </w:pPr>
      <w:r w:rsidRPr="00AF2377">
        <w:rPr>
          <w:rFonts w:cs="Times New Roman"/>
          <w:szCs w:val="24"/>
        </w:rPr>
        <w:t xml:space="preserve">Ispitujući prvostepenu presudu na osnovu člana 321. ZKP </w:t>
      </w:r>
      <w:proofErr w:type="spellStart"/>
      <w:r w:rsidRPr="00AF2377">
        <w:rPr>
          <w:rFonts w:cs="Times New Roman"/>
          <w:szCs w:val="24"/>
        </w:rPr>
        <w:t>FBiH</w:t>
      </w:r>
      <w:proofErr w:type="spellEnd"/>
      <w:r w:rsidRPr="00AF2377">
        <w:rPr>
          <w:rFonts w:cs="Times New Roman"/>
          <w:szCs w:val="24"/>
        </w:rPr>
        <w:t xml:space="preserve"> u onom dijelu u kojem se ona pobija žalbom osuđenog, i po službenoj dužnosti da li je na štetu osuđenog povrijeđen krivični zakon, ovaj sud je odlučio kao u izreci ove presude iz sljedećih razloga:</w:t>
      </w:r>
    </w:p>
    <w:p w:rsidR="00E42A75" w:rsidRPr="00AF2377" w:rsidRDefault="00E42A75" w:rsidP="00860C73">
      <w:pPr>
        <w:spacing w:line="276" w:lineRule="auto"/>
        <w:ind w:right="140"/>
        <w:rPr>
          <w:rFonts w:cs="Times New Roman"/>
          <w:szCs w:val="24"/>
        </w:rPr>
      </w:pPr>
    </w:p>
    <w:p w:rsidR="006B531C" w:rsidRPr="00AF2377" w:rsidRDefault="006542F6" w:rsidP="00860C73">
      <w:pPr>
        <w:spacing w:line="276" w:lineRule="auto"/>
        <w:ind w:right="140"/>
        <w:rPr>
          <w:rFonts w:cs="Times New Roman"/>
          <w:szCs w:val="24"/>
        </w:rPr>
      </w:pPr>
      <w:r w:rsidRPr="00AF2377">
        <w:rPr>
          <w:rFonts w:cs="Times New Roman"/>
          <w:szCs w:val="24"/>
        </w:rPr>
        <w:t>Osporavajući pobijanu presud</w:t>
      </w:r>
      <w:r w:rsidR="00DE1D35" w:rsidRPr="00AF2377">
        <w:rPr>
          <w:rFonts w:cs="Times New Roman"/>
          <w:szCs w:val="24"/>
        </w:rPr>
        <w:t xml:space="preserve">u, osuđeni u žalbi navodi da </w:t>
      </w:r>
      <w:r w:rsidRPr="00AF2377">
        <w:rPr>
          <w:rFonts w:cs="Times New Roman"/>
          <w:szCs w:val="24"/>
        </w:rPr>
        <w:t xml:space="preserve">prvostepeni sud </w:t>
      </w:r>
      <w:r w:rsidR="00B534C3" w:rsidRPr="00AF2377">
        <w:rPr>
          <w:rFonts w:cs="Times New Roman"/>
          <w:szCs w:val="24"/>
        </w:rPr>
        <w:t xml:space="preserve">pri </w:t>
      </w:r>
      <w:r w:rsidR="00E4220A" w:rsidRPr="00AF2377">
        <w:rPr>
          <w:rFonts w:cs="Times New Roman"/>
          <w:szCs w:val="24"/>
        </w:rPr>
        <w:t>odmjeravanju</w:t>
      </w:r>
      <w:r w:rsidR="00B534C3" w:rsidRPr="00AF2377">
        <w:rPr>
          <w:rFonts w:cs="Times New Roman"/>
          <w:szCs w:val="24"/>
        </w:rPr>
        <w:t xml:space="preserve"> jedinstvene</w:t>
      </w:r>
      <w:r w:rsidRPr="00AF2377">
        <w:rPr>
          <w:rFonts w:cs="Times New Roman"/>
          <w:szCs w:val="24"/>
        </w:rPr>
        <w:t xml:space="preserve"> </w:t>
      </w:r>
      <w:r w:rsidR="00B534C3" w:rsidRPr="00AF2377">
        <w:rPr>
          <w:rFonts w:cs="Times New Roman"/>
          <w:szCs w:val="24"/>
        </w:rPr>
        <w:t>kazne zatvora</w:t>
      </w:r>
      <w:r w:rsidR="00DE1D35" w:rsidRPr="00AF2377">
        <w:rPr>
          <w:rFonts w:cs="Times New Roman"/>
          <w:szCs w:val="24"/>
        </w:rPr>
        <w:t>,</w:t>
      </w:r>
      <w:r w:rsidR="00B534C3" w:rsidRPr="00AF2377">
        <w:rPr>
          <w:rFonts w:cs="Times New Roman"/>
          <w:szCs w:val="24"/>
        </w:rPr>
        <w:t xml:space="preserve"> </w:t>
      </w:r>
      <w:r w:rsidR="00706977" w:rsidRPr="00AF2377">
        <w:rPr>
          <w:rFonts w:cs="Times New Roman"/>
          <w:szCs w:val="24"/>
        </w:rPr>
        <w:t>nije</w:t>
      </w:r>
      <w:r w:rsidR="00E4220A" w:rsidRPr="00AF2377">
        <w:rPr>
          <w:rFonts w:cs="Times New Roman"/>
          <w:szCs w:val="24"/>
        </w:rPr>
        <w:t xml:space="preserve"> dovoljno cijenio olakšavajuće okolnosti</w:t>
      </w:r>
      <w:r w:rsidR="00DE1D35" w:rsidRPr="00AF2377">
        <w:rPr>
          <w:rFonts w:cs="Times New Roman"/>
          <w:szCs w:val="24"/>
        </w:rPr>
        <w:t xml:space="preserve"> koje se odnose na njegovo loše materijalno stanje i izraženo kajanje. Osim toga</w:t>
      </w:r>
      <w:r w:rsidR="00E4220A" w:rsidRPr="00AF2377">
        <w:rPr>
          <w:rFonts w:cs="Times New Roman"/>
          <w:szCs w:val="24"/>
        </w:rPr>
        <w:t xml:space="preserve">, </w:t>
      </w:r>
      <w:r w:rsidR="00DE1D35" w:rsidRPr="00AF2377">
        <w:rPr>
          <w:rFonts w:cs="Times New Roman"/>
          <w:szCs w:val="24"/>
        </w:rPr>
        <w:t xml:space="preserve">smatra </w:t>
      </w:r>
      <w:r w:rsidR="00E4220A" w:rsidRPr="00AF2377">
        <w:rPr>
          <w:rFonts w:cs="Times New Roman"/>
          <w:szCs w:val="24"/>
        </w:rPr>
        <w:t xml:space="preserve">da uopće nije </w:t>
      </w:r>
      <w:r w:rsidR="00DE1D35" w:rsidRPr="00AF2377">
        <w:rPr>
          <w:rFonts w:cs="Times New Roman"/>
          <w:szCs w:val="24"/>
        </w:rPr>
        <w:t>cijenjena kao olakšavajuća</w:t>
      </w:r>
      <w:r w:rsidR="00E4220A" w:rsidRPr="00AF2377">
        <w:rPr>
          <w:rFonts w:cs="Times New Roman"/>
          <w:szCs w:val="24"/>
        </w:rPr>
        <w:t xml:space="preserve"> okoln</w:t>
      </w:r>
      <w:r w:rsidR="00DE1D35" w:rsidRPr="00AF2377">
        <w:rPr>
          <w:rFonts w:cs="Times New Roman"/>
          <w:szCs w:val="24"/>
        </w:rPr>
        <w:t xml:space="preserve">ost to što su obje presude donesene na osnovu sporazuma o priznanju krivnje, na koji način je skraćen krivični postupak. </w:t>
      </w:r>
      <w:r w:rsidR="00B534C3" w:rsidRPr="00AF2377">
        <w:rPr>
          <w:rFonts w:cs="Times New Roman"/>
          <w:szCs w:val="24"/>
        </w:rPr>
        <w:t xml:space="preserve">Stoga </w:t>
      </w:r>
      <w:r w:rsidR="007D6BE1" w:rsidRPr="00AF2377">
        <w:rPr>
          <w:rFonts w:cs="Times New Roman"/>
          <w:szCs w:val="24"/>
        </w:rPr>
        <w:t xml:space="preserve">nije zadovoljan visinom </w:t>
      </w:r>
      <w:r w:rsidR="00B534C3" w:rsidRPr="00AF2377">
        <w:rPr>
          <w:rFonts w:cs="Times New Roman"/>
          <w:szCs w:val="24"/>
        </w:rPr>
        <w:t xml:space="preserve">jedinstvene </w:t>
      </w:r>
      <w:r w:rsidR="007D6BE1" w:rsidRPr="00AF2377">
        <w:rPr>
          <w:rFonts w:cs="Times New Roman"/>
          <w:szCs w:val="24"/>
        </w:rPr>
        <w:t xml:space="preserve">kazne </w:t>
      </w:r>
      <w:r w:rsidR="00B534C3" w:rsidRPr="00AF2377">
        <w:rPr>
          <w:rFonts w:cs="Times New Roman"/>
          <w:szCs w:val="24"/>
        </w:rPr>
        <w:t xml:space="preserve">zatvora </w:t>
      </w:r>
      <w:r w:rsidR="007D6BE1" w:rsidRPr="00AF2377">
        <w:rPr>
          <w:rFonts w:cs="Times New Roman"/>
          <w:szCs w:val="24"/>
        </w:rPr>
        <w:t xml:space="preserve">određene u prvostepenoj presudi, </w:t>
      </w:r>
      <w:r w:rsidR="00B534C3" w:rsidRPr="00AF2377">
        <w:rPr>
          <w:rFonts w:cs="Times New Roman"/>
          <w:szCs w:val="24"/>
        </w:rPr>
        <w:t xml:space="preserve">pa </w:t>
      </w:r>
      <w:r w:rsidR="007D6BE1" w:rsidRPr="00AF2377">
        <w:rPr>
          <w:rFonts w:cs="Times New Roman"/>
          <w:szCs w:val="24"/>
        </w:rPr>
        <w:t>predlaže da ovaj sud donese</w:t>
      </w:r>
      <w:r w:rsidRPr="00AF2377">
        <w:rPr>
          <w:rFonts w:cs="Times New Roman"/>
          <w:szCs w:val="24"/>
        </w:rPr>
        <w:t xml:space="preserve"> </w:t>
      </w:r>
      <w:r w:rsidR="007D6BE1" w:rsidRPr="00AF2377">
        <w:rPr>
          <w:rFonts w:cs="Times New Roman"/>
          <w:szCs w:val="24"/>
        </w:rPr>
        <w:t xml:space="preserve">presudu kojom će mu biti izrečena jedinstvena kazna zatvora u </w:t>
      </w:r>
      <w:r w:rsidR="00706977" w:rsidRPr="00AF2377">
        <w:rPr>
          <w:rFonts w:cs="Times New Roman"/>
          <w:szCs w:val="24"/>
        </w:rPr>
        <w:t xml:space="preserve">kraćem trajanju.  </w:t>
      </w:r>
      <w:r w:rsidR="006B531C" w:rsidRPr="00AF2377">
        <w:rPr>
          <w:rFonts w:cs="Times New Roman"/>
          <w:szCs w:val="24"/>
        </w:rPr>
        <w:t xml:space="preserve">  </w:t>
      </w:r>
    </w:p>
    <w:p w:rsidR="00A305B2" w:rsidRPr="00AF2377" w:rsidRDefault="00A305B2" w:rsidP="00860C73">
      <w:pPr>
        <w:spacing w:line="276" w:lineRule="auto"/>
        <w:ind w:right="140"/>
        <w:rPr>
          <w:rFonts w:cs="Times New Roman"/>
          <w:szCs w:val="24"/>
        </w:rPr>
      </w:pPr>
    </w:p>
    <w:p w:rsidR="00A305B2" w:rsidRPr="00AF2377" w:rsidRDefault="00A305B2" w:rsidP="00860C73">
      <w:pPr>
        <w:spacing w:line="276" w:lineRule="auto"/>
        <w:ind w:right="140"/>
        <w:rPr>
          <w:rFonts w:cs="Times New Roman"/>
          <w:szCs w:val="24"/>
        </w:rPr>
      </w:pPr>
      <w:r w:rsidRPr="00AF2377">
        <w:rPr>
          <w:rFonts w:cs="Times New Roman"/>
          <w:szCs w:val="24"/>
        </w:rPr>
        <w:t>Nisu prihvatljivi ovakvi žalbeni prigovori osuđenog.</w:t>
      </w:r>
    </w:p>
    <w:p w:rsidR="006B531C" w:rsidRPr="00AF2377" w:rsidRDefault="006B531C" w:rsidP="00860C73">
      <w:pPr>
        <w:spacing w:line="276" w:lineRule="auto"/>
        <w:ind w:right="140"/>
        <w:rPr>
          <w:rFonts w:cs="Times New Roman"/>
          <w:szCs w:val="24"/>
        </w:rPr>
      </w:pPr>
    </w:p>
    <w:p w:rsidR="006B531C" w:rsidRPr="00AF2377" w:rsidRDefault="00DE17DC" w:rsidP="00860C73">
      <w:pPr>
        <w:spacing w:line="276" w:lineRule="auto"/>
        <w:ind w:right="140"/>
        <w:rPr>
          <w:rFonts w:cs="Times New Roman"/>
          <w:szCs w:val="24"/>
        </w:rPr>
      </w:pPr>
      <w:r w:rsidRPr="00AF2377">
        <w:rPr>
          <w:rFonts w:cs="Times New Roman"/>
          <w:szCs w:val="24"/>
        </w:rPr>
        <w:t>P</w:t>
      </w:r>
      <w:r w:rsidR="00A305B2" w:rsidRPr="00AF2377">
        <w:rPr>
          <w:rFonts w:cs="Times New Roman"/>
          <w:szCs w:val="24"/>
        </w:rPr>
        <w:t>rvostepena presuda</w:t>
      </w:r>
      <w:r w:rsidR="006B531C" w:rsidRPr="00AF2377">
        <w:rPr>
          <w:rFonts w:cs="Times New Roman"/>
          <w:szCs w:val="24"/>
        </w:rPr>
        <w:t xml:space="preserve"> </w:t>
      </w:r>
      <w:r w:rsidRPr="00AF2377">
        <w:rPr>
          <w:rFonts w:cs="Times New Roman"/>
          <w:szCs w:val="24"/>
        </w:rPr>
        <w:t xml:space="preserve">je </w:t>
      </w:r>
      <w:r w:rsidR="00A305B2" w:rsidRPr="00AF2377">
        <w:rPr>
          <w:rFonts w:cs="Times New Roman"/>
          <w:szCs w:val="24"/>
        </w:rPr>
        <w:t xml:space="preserve">donesena </w:t>
      </w:r>
      <w:r w:rsidRPr="00AF2377">
        <w:rPr>
          <w:rFonts w:cs="Times New Roman"/>
          <w:szCs w:val="24"/>
        </w:rPr>
        <w:t xml:space="preserve">u postupku nepravog ponavljanja krivičnog postupka u smislu odredbe člana 340a. ZKP </w:t>
      </w:r>
      <w:proofErr w:type="spellStart"/>
      <w:r w:rsidRPr="00AF2377">
        <w:rPr>
          <w:rFonts w:cs="Times New Roman"/>
          <w:szCs w:val="24"/>
        </w:rPr>
        <w:t>FBiH</w:t>
      </w:r>
      <w:proofErr w:type="spellEnd"/>
      <w:r w:rsidRPr="00AF2377">
        <w:rPr>
          <w:rFonts w:cs="Times New Roman"/>
          <w:szCs w:val="24"/>
        </w:rPr>
        <w:t>, kojom odredbom je u stavu 1. propisano</w:t>
      </w:r>
      <w:r w:rsidR="00D17B1B" w:rsidRPr="00AF2377">
        <w:rPr>
          <w:rFonts w:cs="Times New Roman"/>
          <w:szCs w:val="24"/>
        </w:rPr>
        <w:t>,</w:t>
      </w:r>
      <w:r w:rsidRPr="00AF2377">
        <w:rPr>
          <w:rFonts w:cs="Times New Roman"/>
          <w:szCs w:val="24"/>
        </w:rPr>
        <w:t xml:space="preserve"> da se pravosnažna presuda može preinačiti i bez ponavljanja krivičnog postupka ako je u dvjema presudama ili u više presuda protiv istog osuđenog pravosnažno izrečeno više kazni, a nisu primijenjene odredbe o odmjeravanju jedinstvene kazne za djela u </w:t>
      </w:r>
      <w:proofErr w:type="spellStart"/>
      <w:r w:rsidRPr="00AF2377">
        <w:rPr>
          <w:rFonts w:cs="Times New Roman"/>
          <w:szCs w:val="24"/>
        </w:rPr>
        <w:t>sticaju</w:t>
      </w:r>
      <w:proofErr w:type="spellEnd"/>
      <w:r w:rsidRPr="00AF2377">
        <w:rPr>
          <w:rFonts w:cs="Times New Roman"/>
          <w:szCs w:val="24"/>
        </w:rPr>
        <w:t xml:space="preserve">. Ovaj sud nalazi da je prvostepeni sud </w:t>
      </w:r>
      <w:r w:rsidR="007210E3" w:rsidRPr="00AF2377">
        <w:rPr>
          <w:rFonts w:cs="Times New Roman"/>
          <w:szCs w:val="24"/>
        </w:rPr>
        <w:t xml:space="preserve">pravilno postupio kada je </w:t>
      </w:r>
      <w:r w:rsidR="009403A4" w:rsidRPr="00AF2377">
        <w:rPr>
          <w:rFonts w:cs="Times New Roman"/>
          <w:szCs w:val="24"/>
        </w:rPr>
        <w:t xml:space="preserve">uzeo kao utvrđene </w:t>
      </w:r>
      <w:r w:rsidR="006F06DB" w:rsidRPr="00AF2377">
        <w:rPr>
          <w:rFonts w:cs="Times New Roman"/>
          <w:szCs w:val="24"/>
        </w:rPr>
        <w:t xml:space="preserve">pravosnažno </w:t>
      </w:r>
      <w:r w:rsidRPr="00AF2377">
        <w:rPr>
          <w:rFonts w:cs="Times New Roman"/>
          <w:szCs w:val="24"/>
        </w:rPr>
        <w:t xml:space="preserve">izrečene kazne </w:t>
      </w:r>
      <w:r w:rsidR="00735121" w:rsidRPr="00AF2377">
        <w:rPr>
          <w:rFonts w:cs="Times New Roman"/>
          <w:szCs w:val="24"/>
        </w:rPr>
        <w:t xml:space="preserve">zatvora </w:t>
      </w:r>
      <w:r w:rsidRPr="00AF2377">
        <w:rPr>
          <w:rFonts w:cs="Times New Roman"/>
          <w:szCs w:val="24"/>
        </w:rPr>
        <w:t>osuđenom</w:t>
      </w:r>
      <w:r w:rsidR="009403A4" w:rsidRPr="00AF2377">
        <w:rPr>
          <w:rFonts w:cs="Times New Roman"/>
          <w:szCs w:val="24"/>
        </w:rPr>
        <w:t xml:space="preserve"> iz</w:t>
      </w:r>
      <w:r w:rsidRPr="00AF2377">
        <w:rPr>
          <w:rFonts w:cs="Times New Roman"/>
          <w:szCs w:val="24"/>
        </w:rPr>
        <w:t xml:space="preserve"> </w:t>
      </w:r>
      <w:r w:rsidR="009403A4" w:rsidRPr="00AF2377">
        <w:rPr>
          <w:rFonts w:cs="Times New Roman"/>
          <w:szCs w:val="24"/>
        </w:rPr>
        <w:t>citiranih</w:t>
      </w:r>
      <w:r w:rsidR="006F06DB" w:rsidRPr="00AF2377">
        <w:rPr>
          <w:rFonts w:cs="Times New Roman"/>
          <w:szCs w:val="24"/>
        </w:rPr>
        <w:t xml:space="preserve"> </w:t>
      </w:r>
      <w:r w:rsidR="009403A4" w:rsidRPr="00AF2377">
        <w:rPr>
          <w:rFonts w:cs="Times New Roman"/>
          <w:szCs w:val="24"/>
        </w:rPr>
        <w:t xml:space="preserve"> </w:t>
      </w:r>
      <w:r w:rsidR="006F06DB" w:rsidRPr="00AF2377">
        <w:rPr>
          <w:rFonts w:cs="Times New Roman"/>
          <w:szCs w:val="24"/>
        </w:rPr>
        <w:t>presud</w:t>
      </w:r>
      <w:r w:rsidR="009403A4" w:rsidRPr="00AF2377">
        <w:rPr>
          <w:rFonts w:cs="Times New Roman"/>
          <w:szCs w:val="24"/>
        </w:rPr>
        <w:t>a</w:t>
      </w:r>
      <w:r w:rsidRPr="00AF2377">
        <w:rPr>
          <w:rFonts w:cs="Times New Roman"/>
          <w:szCs w:val="24"/>
        </w:rPr>
        <w:t xml:space="preserve">, </w:t>
      </w:r>
      <w:r w:rsidR="006F06DB" w:rsidRPr="00AF2377">
        <w:rPr>
          <w:rFonts w:cs="Times New Roman"/>
          <w:szCs w:val="24"/>
        </w:rPr>
        <w:t xml:space="preserve">te pravilnom primjenom odredbe člana 54. stav 2. tačka b) KZ </w:t>
      </w:r>
      <w:proofErr w:type="spellStart"/>
      <w:r w:rsidR="006F06DB" w:rsidRPr="00AF2377">
        <w:rPr>
          <w:rFonts w:cs="Times New Roman"/>
          <w:szCs w:val="24"/>
        </w:rPr>
        <w:t>FBiH</w:t>
      </w:r>
      <w:proofErr w:type="spellEnd"/>
      <w:r w:rsidR="006F06DB" w:rsidRPr="00AF2377">
        <w:rPr>
          <w:rFonts w:cs="Times New Roman"/>
          <w:szCs w:val="24"/>
        </w:rPr>
        <w:t xml:space="preserve"> osudio ga na jedinstvenu kaznu zatvora u trajanju od </w:t>
      </w:r>
      <w:r w:rsidR="00DE1D35" w:rsidRPr="00AF2377">
        <w:rPr>
          <w:rFonts w:cs="Times New Roman"/>
          <w:szCs w:val="24"/>
        </w:rPr>
        <w:t>2 (dvije) godine i 6 (šest) mjeseci</w:t>
      </w:r>
      <w:r w:rsidR="00706977" w:rsidRPr="00AF2377">
        <w:rPr>
          <w:rFonts w:cs="Times New Roman"/>
          <w:szCs w:val="24"/>
        </w:rPr>
        <w:t>.</w:t>
      </w:r>
      <w:r w:rsidR="006D29E3" w:rsidRPr="00AF2377">
        <w:rPr>
          <w:rFonts w:cs="Times New Roman"/>
          <w:szCs w:val="24"/>
        </w:rPr>
        <w:t xml:space="preserve"> </w:t>
      </w:r>
      <w:r w:rsidR="00735121" w:rsidRPr="00AF2377">
        <w:rPr>
          <w:rFonts w:cs="Times New Roman"/>
          <w:szCs w:val="24"/>
        </w:rPr>
        <w:t>Prvostepeni sud je prilikom odmjeravanja jedinstvene kazne zatvora osuđenom uzeo u obzir</w:t>
      </w:r>
      <w:r w:rsidR="00F9423C" w:rsidRPr="00AF2377">
        <w:rPr>
          <w:rFonts w:cs="Times New Roman"/>
          <w:szCs w:val="24"/>
        </w:rPr>
        <w:t xml:space="preserve"> olakšavajuće i otežavajuće okolnosti koje </w:t>
      </w:r>
      <w:r w:rsidR="00735121" w:rsidRPr="00AF2377">
        <w:rPr>
          <w:rFonts w:cs="Times New Roman"/>
          <w:szCs w:val="24"/>
        </w:rPr>
        <w:t xml:space="preserve">su postojale i u vrijeme kada su prvobitne kazne </w:t>
      </w:r>
      <w:r w:rsidR="00735121" w:rsidRPr="00AF2377">
        <w:rPr>
          <w:rFonts w:cs="Times New Roman"/>
          <w:szCs w:val="24"/>
        </w:rPr>
        <w:lastRenderedPageBreak/>
        <w:t>odmjeravane</w:t>
      </w:r>
      <w:r w:rsidR="00F9423C" w:rsidRPr="00AF2377">
        <w:rPr>
          <w:rFonts w:cs="Times New Roman"/>
          <w:szCs w:val="24"/>
        </w:rPr>
        <w:t xml:space="preserve">, </w:t>
      </w:r>
      <w:r w:rsidR="00735121" w:rsidRPr="00AF2377">
        <w:rPr>
          <w:rFonts w:cs="Times New Roman"/>
          <w:szCs w:val="24"/>
        </w:rPr>
        <w:t>što se</w:t>
      </w:r>
      <w:r w:rsidR="00F9423C" w:rsidRPr="00AF2377">
        <w:rPr>
          <w:rFonts w:cs="Times New Roman"/>
          <w:szCs w:val="24"/>
        </w:rPr>
        <w:t xml:space="preserve"> žalbom osuđenog </w:t>
      </w:r>
      <w:r w:rsidR="00735121" w:rsidRPr="00AF2377">
        <w:rPr>
          <w:rFonts w:cs="Times New Roman"/>
          <w:szCs w:val="24"/>
        </w:rPr>
        <w:t xml:space="preserve">ne </w:t>
      </w:r>
      <w:r w:rsidR="00F9423C" w:rsidRPr="00AF2377">
        <w:rPr>
          <w:rFonts w:cs="Times New Roman"/>
          <w:szCs w:val="24"/>
        </w:rPr>
        <w:t>dov</w:t>
      </w:r>
      <w:r w:rsidR="00735121" w:rsidRPr="00AF2377">
        <w:rPr>
          <w:rFonts w:cs="Times New Roman"/>
          <w:szCs w:val="24"/>
        </w:rPr>
        <w:t xml:space="preserve">odi u pitanje, </w:t>
      </w:r>
      <w:r w:rsidR="00405DA0" w:rsidRPr="00AF2377">
        <w:rPr>
          <w:rFonts w:cs="Times New Roman"/>
          <w:szCs w:val="24"/>
        </w:rPr>
        <w:t xml:space="preserve">a koje okolnosti su dovoljno došle do izražaja prilikom odmjeravanja jedinstvene kazne zatvora. Okolnost da su obje presude donesene po osnovu sporazuma o priznanju krivnje, </w:t>
      </w:r>
      <w:r w:rsidR="00FF5049" w:rsidRPr="00AF2377">
        <w:rPr>
          <w:rFonts w:cs="Times New Roman"/>
          <w:szCs w:val="24"/>
        </w:rPr>
        <w:t xml:space="preserve">u ovom postupku </w:t>
      </w:r>
      <w:r w:rsidR="00405DA0" w:rsidRPr="00AF2377">
        <w:rPr>
          <w:rFonts w:cs="Times New Roman"/>
          <w:szCs w:val="24"/>
        </w:rPr>
        <w:t xml:space="preserve">ne može </w:t>
      </w:r>
      <w:r w:rsidR="00FF5049" w:rsidRPr="00AF2377">
        <w:rPr>
          <w:rFonts w:cs="Times New Roman"/>
          <w:szCs w:val="24"/>
        </w:rPr>
        <w:t>biti posebno cijenjena kao olakšavajuća</w:t>
      </w:r>
      <w:r w:rsidR="00405DA0" w:rsidRPr="00AF2377">
        <w:rPr>
          <w:rFonts w:cs="Times New Roman"/>
          <w:szCs w:val="24"/>
        </w:rPr>
        <w:t xml:space="preserve"> okolnost, dok osuđeni u žalbi ne ukazuje na nek</w:t>
      </w:r>
      <w:r w:rsidR="00AF2377" w:rsidRPr="00AF2377">
        <w:rPr>
          <w:rFonts w:cs="Times New Roman"/>
          <w:szCs w:val="24"/>
        </w:rPr>
        <w:t>e druge olakšavajuće okolnosti</w:t>
      </w:r>
      <w:r w:rsidR="00405DA0" w:rsidRPr="00AF2377">
        <w:rPr>
          <w:rFonts w:cs="Times New Roman"/>
          <w:szCs w:val="24"/>
        </w:rPr>
        <w:t xml:space="preserve"> koje bi bile</w:t>
      </w:r>
      <w:r w:rsidR="00735121" w:rsidRPr="00AF2377">
        <w:rPr>
          <w:rFonts w:cs="Times New Roman"/>
          <w:szCs w:val="24"/>
        </w:rPr>
        <w:t xml:space="preserve"> od </w:t>
      </w:r>
      <w:proofErr w:type="spellStart"/>
      <w:r w:rsidR="00735121" w:rsidRPr="00AF2377">
        <w:rPr>
          <w:rFonts w:cs="Times New Roman"/>
          <w:szCs w:val="24"/>
        </w:rPr>
        <w:t>uticaja</w:t>
      </w:r>
      <w:proofErr w:type="spellEnd"/>
      <w:r w:rsidR="00735121" w:rsidRPr="00AF2377">
        <w:rPr>
          <w:rFonts w:cs="Times New Roman"/>
          <w:szCs w:val="24"/>
        </w:rPr>
        <w:t xml:space="preserve"> na vi</w:t>
      </w:r>
      <w:r w:rsidR="008B0C1A" w:rsidRPr="00AF2377">
        <w:rPr>
          <w:rFonts w:cs="Times New Roman"/>
          <w:szCs w:val="24"/>
        </w:rPr>
        <w:t>sinu izrečene jedinstvene kazne, a koje prvostepeni sud nije cijenio.</w:t>
      </w:r>
      <w:r w:rsidR="00F9423C" w:rsidRPr="00AF2377">
        <w:rPr>
          <w:rFonts w:cs="Times New Roman"/>
          <w:szCs w:val="24"/>
        </w:rPr>
        <w:t xml:space="preserve"> </w:t>
      </w:r>
      <w:r w:rsidR="00735121" w:rsidRPr="00AF2377">
        <w:rPr>
          <w:rFonts w:cs="Times New Roman"/>
          <w:szCs w:val="24"/>
        </w:rPr>
        <w:t>Stoga ovaj sud nalazi da o</w:t>
      </w:r>
      <w:r w:rsidR="006F06DB" w:rsidRPr="00AF2377">
        <w:rPr>
          <w:rFonts w:cs="Times New Roman"/>
          <w:szCs w:val="24"/>
        </w:rPr>
        <w:t xml:space="preserve">suđeni sasvim </w:t>
      </w:r>
      <w:r w:rsidR="006B531C" w:rsidRPr="00AF2377">
        <w:rPr>
          <w:rFonts w:cs="Times New Roman"/>
          <w:szCs w:val="24"/>
        </w:rPr>
        <w:t xml:space="preserve">paušalno </w:t>
      </w:r>
      <w:r w:rsidR="006F06DB" w:rsidRPr="00AF2377">
        <w:rPr>
          <w:rFonts w:cs="Times New Roman"/>
          <w:szCs w:val="24"/>
        </w:rPr>
        <w:t xml:space="preserve">u žalbi </w:t>
      </w:r>
      <w:r w:rsidR="00805EDC" w:rsidRPr="00AF2377">
        <w:rPr>
          <w:rFonts w:cs="Times New Roman"/>
          <w:szCs w:val="24"/>
        </w:rPr>
        <w:t>ističe da sud nije</w:t>
      </w:r>
      <w:r w:rsidR="00405DA0" w:rsidRPr="00AF2377">
        <w:rPr>
          <w:rFonts w:cs="Times New Roman"/>
          <w:szCs w:val="24"/>
        </w:rPr>
        <w:t xml:space="preserve"> dovoljno cijenio olakšavajuće</w:t>
      </w:r>
      <w:r w:rsidR="00805EDC" w:rsidRPr="00AF2377">
        <w:rPr>
          <w:rFonts w:cs="Times New Roman"/>
          <w:szCs w:val="24"/>
        </w:rPr>
        <w:t xml:space="preserve"> okolnost</w:t>
      </w:r>
      <w:r w:rsidR="00405DA0" w:rsidRPr="00AF2377">
        <w:rPr>
          <w:rFonts w:cs="Times New Roman"/>
          <w:szCs w:val="24"/>
        </w:rPr>
        <w:t>i koje se odnose na njegovo loše materijalno stanje i izraženo kajanje</w:t>
      </w:r>
      <w:r w:rsidR="00805EDC" w:rsidRPr="00AF2377">
        <w:rPr>
          <w:rFonts w:cs="Times New Roman"/>
          <w:szCs w:val="24"/>
        </w:rPr>
        <w:t>,</w:t>
      </w:r>
      <w:r w:rsidR="00D17B1B" w:rsidRPr="00AF2377">
        <w:rPr>
          <w:rFonts w:cs="Times New Roman"/>
          <w:szCs w:val="24"/>
        </w:rPr>
        <w:t xml:space="preserve"> izražavajući nezadovoljstvo</w:t>
      </w:r>
      <w:r w:rsidR="00EB5BEA" w:rsidRPr="00AF2377">
        <w:rPr>
          <w:rFonts w:cs="Times New Roman"/>
          <w:szCs w:val="24"/>
        </w:rPr>
        <w:t xml:space="preserve"> visinom</w:t>
      </w:r>
      <w:r w:rsidR="006F06DB" w:rsidRPr="00AF2377">
        <w:rPr>
          <w:rFonts w:cs="Times New Roman"/>
          <w:szCs w:val="24"/>
        </w:rPr>
        <w:t xml:space="preserve"> </w:t>
      </w:r>
      <w:r w:rsidR="00EB5BEA" w:rsidRPr="00AF2377">
        <w:rPr>
          <w:rFonts w:cs="Times New Roman"/>
          <w:szCs w:val="24"/>
        </w:rPr>
        <w:t xml:space="preserve">odmjerene jedinstvene kazne zatvora, </w:t>
      </w:r>
      <w:r w:rsidR="006F06DB" w:rsidRPr="00AF2377">
        <w:rPr>
          <w:rFonts w:cs="Times New Roman"/>
          <w:szCs w:val="24"/>
        </w:rPr>
        <w:t xml:space="preserve">bez navođenja </w:t>
      </w:r>
      <w:r w:rsidR="006D29E3" w:rsidRPr="00AF2377">
        <w:rPr>
          <w:rFonts w:cs="Times New Roman"/>
          <w:szCs w:val="24"/>
        </w:rPr>
        <w:t xml:space="preserve">konkretnih </w:t>
      </w:r>
      <w:r w:rsidR="006F06DB" w:rsidRPr="00AF2377">
        <w:rPr>
          <w:rFonts w:cs="Times New Roman"/>
          <w:szCs w:val="24"/>
        </w:rPr>
        <w:t xml:space="preserve">razloga zbog kojih smatra da je prvostepeni sud pogriješio u pogledu visine </w:t>
      </w:r>
      <w:r w:rsidR="00805EDC" w:rsidRPr="00AF2377">
        <w:rPr>
          <w:rFonts w:cs="Times New Roman"/>
          <w:szCs w:val="24"/>
        </w:rPr>
        <w:t xml:space="preserve">izrečene </w:t>
      </w:r>
      <w:r w:rsidR="006F06DB" w:rsidRPr="00AF2377">
        <w:rPr>
          <w:rFonts w:cs="Times New Roman"/>
          <w:szCs w:val="24"/>
        </w:rPr>
        <w:t>kazne, pa</w:t>
      </w:r>
      <w:r w:rsidR="006B531C" w:rsidRPr="00AF2377">
        <w:rPr>
          <w:rFonts w:cs="Times New Roman"/>
          <w:szCs w:val="24"/>
        </w:rPr>
        <w:t xml:space="preserve"> takvi paušalni navodi </w:t>
      </w:r>
      <w:r w:rsidR="00F9423C" w:rsidRPr="00AF2377">
        <w:rPr>
          <w:rFonts w:cs="Times New Roman"/>
          <w:szCs w:val="24"/>
        </w:rPr>
        <w:t xml:space="preserve">ni na koji način ne dovode </w:t>
      </w:r>
      <w:r w:rsidR="006B531C" w:rsidRPr="00AF2377">
        <w:rPr>
          <w:rFonts w:cs="Times New Roman"/>
          <w:szCs w:val="24"/>
        </w:rPr>
        <w:t xml:space="preserve">u pitanje </w:t>
      </w:r>
      <w:r w:rsidR="00F9423C" w:rsidRPr="00AF2377">
        <w:rPr>
          <w:rFonts w:cs="Times New Roman"/>
          <w:szCs w:val="24"/>
        </w:rPr>
        <w:t>pravilnost pobijane</w:t>
      </w:r>
      <w:r w:rsidR="006B531C" w:rsidRPr="00AF2377">
        <w:rPr>
          <w:rFonts w:cs="Times New Roman"/>
          <w:szCs w:val="24"/>
        </w:rPr>
        <w:t xml:space="preserve"> </w:t>
      </w:r>
      <w:r w:rsidR="00F9423C" w:rsidRPr="00AF2377">
        <w:rPr>
          <w:rFonts w:cs="Times New Roman"/>
          <w:szCs w:val="24"/>
        </w:rPr>
        <w:t>presude</w:t>
      </w:r>
      <w:r w:rsidR="006B531C" w:rsidRPr="00AF2377">
        <w:rPr>
          <w:rFonts w:cs="Times New Roman"/>
          <w:szCs w:val="24"/>
        </w:rPr>
        <w:t>.</w:t>
      </w:r>
      <w:r w:rsidR="00805EDC" w:rsidRPr="00AF2377">
        <w:rPr>
          <w:rFonts w:cs="Times New Roman"/>
          <w:szCs w:val="24"/>
        </w:rPr>
        <w:t xml:space="preserve">  </w:t>
      </w:r>
    </w:p>
    <w:p w:rsidR="00805EDC" w:rsidRPr="00AF2377" w:rsidRDefault="00805EDC" w:rsidP="00860C73">
      <w:pPr>
        <w:spacing w:line="276" w:lineRule="auto"/>
        <w:ind w:right="140"/>
        <w:rPr>
          <w:rFonts w:cs="Times New Roman"/>
          <w:szCs w:val="24"/>
        </w:rPr>
      </w:pPr>
    </w:p>
    <w:p w:rsidR="00BF5C5E" w:rsidRPr="00AF2377" w:rsidRDefault="006B531C" w:rsidP="00860C73">
      <w:pPr>
        <w:spacing w:line="276" w:lineRule="auto"/>
        <w:ind w:right="140"/>
        <w:rPr>
          <w:rFonts w:cs="Times New Roman"/>
          <w:szCs w:val="24"/>
        </w:rPr>
      </w:pPr>
      <w:r w:rsidRPr="00AF2377">
        <w:rPr>
          <w:rFonts w:cs="Times New Roman"/>
          <w:szCs w:val="24"/>
        </w:rPr>
        <w:t>Suprotno paušalnim navodima</w:t>
      </w:r>
      <w:r w:rsidR="008A7749" w:rsidRPr="00AF2377">
        <w:rPr>
          <w:rFonts w:cs="Times New Roman"/>
          <w:szCs w:val="24"/>
        </w:rPr>
        <w:t xml:space="preserve"> iz</w:t>
      </w:r>
      <w:r w:rsidRPr="00AF2377">
        <w:rPr>
          <w:rFonts w:cs="Times New Roman"/>
          <w:szCs w:val="24"/>
        </w:rPr>
        <w:t xml:space="preserve"> žalbe</w:t>
      </w:r>
      <w:r w:rsidR="004C4158" w:rsidRPr="00AF2377">
        <w:rPr>
          <w:rFonts w:cs="Times New Roman"/>
          <w:szCs w:val="24"/>
        </w:rPr>
        <w:t xml:space="preserve"> osuđenog</w:t>
      </w:r>
      <w:r w:rsidRPr="00AF2377">
        <w:rPr>
          <w:rFonts w:cs="Times New Roman"/>
          <w:szCs w:val="24"/>
        </w:rPr>
        <w:t xml:space="preserve">, </w:t>
      </w:r>
      <w:r w:rsidR="004C4158" w:rsidRPr="00AF2377">
        <w:rPr>
          <w:rFonts w:cs="Times New Roman"/>
          <w:szCs w:val="24"/>
        </w:rPr>
        <w:t xml:space="preserve">i </w:t>
      </w:r>
      <w:r w:rsidRPr="00AF2377">
        <w:rPr>
          <w:rFonts w:cs="Times New Roman"/>
          <w:szCs w:val="24"/>
        </w:rPr>
        <w:t>ovaj sud</w:t>
      </w:r>
      <w:r w:rsidR="004C4158" w:rsidRPr="00AF2377">
        <w:rPr>
          <w:rFonts w:cs="Times New Roman"/>
          <w:szCs w:val="24"/>
        </w:rPr>
        <w:t xml:space="preserve"> nalazi da je </w:t>
      </w:r>
      <w:r w:rsidRPr="00AF2377">
        <w:rPr>
          <w:rFonts w:cs="Times New Roman"/>
          <w:szCs w:val="24"/>
        </w:rPr>
        <w:t>prvost</w:t>
      </w:r>
      <w:r w:rsidR="004C4158" w:rsidRPr="00AF2377">
        <w:rPr>
          <w:rFonts w:cs="Times New Roman"/>
          <w:szCs w:val="24"/>
        </w:rPr>
        <w:t xml:space="preserve">epeni </w:t>
      </w:r>
      <w:r w:rsidR="008C6A48" w:rsidRPr="00AF2377">
        <w:rPr>
          <w:rFonts w:cs="Times New Roman"/>
          <w:szCs w:val="24"/>
        </w:rPr>
        <w:t xml:space="preserve">sud </w:t>
      </w:r>
      <w:r w:rsidR="004C4158" w:rsidRPr="00AF2377">
        <w:rPr>
          <w:rFonts w:cs="Times New Roman"/>
          <w:szCs w:val="24"/>
        </w:rPr>
        <w:t xml:space="preserve">pravilno cijenio sve okolnosti koje </w:t>
      </w:r>
      <w:r w:rsidR="00FF5049" w:rsidRPr="00AF2377">
        <w:rPr>
          <w:rFonts w:cs="Times New Roman"/>
          <w:szCs w:val="24"/>
        </w:rPr>
        <w:t xml:space="preserve">su od </w:t>
      </w:r>
      <w:proofErr w:type="spellStart"/>
      <w:r w:rsidR="00FF5049" w:rsidRPr="00AF2377">
        <w:rPr>
          <w:rFonts w:cs="Times New Roman"/>
          <w:szCs w:val="24"/>
        </w:rPr>
        <w:t>uticaja</w:t>
      </w:r>
      <w:proofErr w:type="spellEnd"/>
      <w:r w:rsidR="00FF5049" w:rsidRPr="00AF2377">
        <w:rPr>
          <w:rFonts w:cs="Times New Roman"/>
          <w:szCs w:val="24"/>
        </w:rPr>
        <w:t xml:space="preserve"> na odmjeravanje kazne</w:t>
      </w:r>
      <w:r w:rsidR="008A7749" w:rsidRPr="00AF2377">
        <w:rPr>
          <w:rFonts w:cs="Times New Roman"/>
          <w:szCs w:val="24"/>
        </w:rPr>
        <w:t>,</w:t>
      </w:r>
      <w:r w:rsidR="004C4158" w:rsidRPr="00AF2377">
        <w:rPr>
          <w:rFonts w:cs="Times New Roman"/>
          <w:szCs w:val="24"/>
        </w:rPr>
        <w:t xml:space="preserve"> </w:t>
      </w:r>
      <w:r w:rsidR="00BF5C5E" w:rsidRPr="00AF2377">
        <w:rPr>
          <w:rFonts w:cs="Times New Roman"/>
          <w:szCs w:val="24"/>
        </w:rPr>
        <w:t>te ga</w:t>
      </w:r>
      <w:r w:rsidR="008502EC" w:rsidRPr="00AF2377">
        <w:rPr>
          <w:rFonts w:cs="Times New Roman"/>
          <w:szCs w:val="24"/>
        </w:rPr>
        <w:t xml:space="preserve"> osudio </w:t>
      </w:r>
      <w:r w:rsidR="004C4158" w:rsidRPr="00AF2377">
        <w:rPr>
          <w:rFonts w:cs="Times New Roman"/>
          <w:szCs w:val="24"/>
        </w:rPr>
        <w:t xml:space="preserve">na jedinstvenu kaznu </w:t>
      </w:r>
      <w:r w:rsidR="00BF5C5E" w:rsidRPr="00AF2377">
        <w:rPr>
          <w:rFonts w:cs="Times New Roman"/>
          <w:szCs w:val="24"/>
        </w:rPr>
        <w:t xml:space="preserve">zatvora u trajanju od </w:t>
      </w:r>
      <w:r w:rsidR="008B0C1A" w:rsidRPr="00AF2377">
        <w:rPr>
          <w:rFonts w:cs="Times New Roman"/>
          <w:szCs w:val="24"/>
        </w:rPr>
        <w:t xml:space="preserve">2 (dvije) godine i 6 (šest) mjeseci, </w:t>
      </w:r>
      <w:r w:rsidR="00BF5C5E" w:rsidRPr="00AF2377">
        <w:rPr>
          <w:rFonts w:cs="Times New Roman"/>
          <w:szCs w:val="24"/>
        </w:rPr>
        <w:t xml:space="preserve">jer će se sa </w:t>
      </w:r>
      <w:r w:rsidR="008B0C1A" w:rsidRPr="00AF2377">
        <w:rPr>
          <w:rFonts w:cs="Times New Roman"/>
          <w:szCs w:val="24"/>
        </w:rPr>
        <w:t>tako</w:t>
      </w:r>
      <w:r w:rsidR="008A7749" w:rsidRPr="00AF2377">
        <w:rPr>
          <w:rFonts w:cs="Times New Roman"/>
          <w:szCs w:val="24"/>
        </w:rPr>
        <w:t xml:space="preserve"> </w:t>
      </w:r>
      <w:r w:rsidR="00BF5C5E" w:rsidRPr="00AF2377">
        <w:rPr>
          <w:rFonts w:cs="Times New Roman"/>
          <w:szCs w:val="24"/>
        </w:rPr>
        <w:t xml:space="preserve">izrečenom kaznom ostvariti svrha kažnjavanja predviđena odredbom člana 42. KZ </w:t>
      </w:r>
      <w:proofErr w:type="spellStart"/>
      <w:r w:rsidR="00BF5C5E" w:rsidRPr="00AF2377">
        <w:rPr>
          <w:rFonts w:cs="Times New Roman"/>
          <w:szCs w:val="24"/>
        </w:rPr>
        <w:t>FBiH</w:t>
      </w:r>
      <w:proofErr w:type="spellEnd"/>
      <w:r w:rsidR="00BF5C5E" w:rsidRPr="00AF2377">
        <w:rPr>
          <w:rFonts w:cs="Times New Roman"/>
          <w:szCs w:val="24"/>
        </w:rPr>
        <w:t>.</w:t>
      </w:r>
    </w:p>
    <w:p w:rsidR="00E2745F" w:rsidRPr="00AF2377" w:rsidRDefault="00E2745F" w:rsidP="00860C73">
      <w:pPr>
        <w:spacing w:line="276" w:lineRule="auto"/>
        <w:ind w:right="140"/>
        <w:rPr>
          <w:rFonts w:cs="Times New Roman"/>
          <w:szCs w:val="24"/>
        </w:rPr>
      </w:pPr>
    </w:p>
    <w:p w:rsidR="006B531C" w:rsidRPr="00AF2377" w:rsidRDefault="00BF5C5E" w:rsidP="00860C73">
      <w:pPr>
        <w:spacing w:line="276" w:lineRule="auto"/>
        <w:ind w:right="140"/>
        <w:rPr>
          <w:rFonts w:cs="Times New Roman"/>
          <w:szCs w:val="24"/>
        </w:rPr>
      </w:pPr>
      <w:r w:rsidRPr="00AF2377">
        <w:rPr>
          <w:rFonts w:cs="Times New Roman"/>
          <w:szCs w:val="24"/>
        </w:rPr>
        <w:t>K</w:t>
      </w:r>
      <w:r w:rsidR="006B531C" w:rsidRPr="00AF2377">
        <w:rPr>
          <w:rFonts w:cs="Times New Roman"/>
          <w:szCs w:val="24"/>
        </w:rPr>
        <w:t>ako navede</w:t>
      </w:r>
      <w:r w:rsidR="008A7749" w:rsidRPr="00AF2377">
        <w:rPr>
          <w:rFonts w:cs="Times New Roman"/>
          <w:szCs w:val="24"/>
        </w:rPr>
        <w:t>ni žalbeni prigovori osuđenog</w:t>
      </w:r>
      <w:r w:rsidR="006B531C" w:rsidRPr="00AF2377">
        <w:rPr>
          <w:rFonts w:cs="Times New Roman"/>
          <w:szCs w:val="24"/>
        </w:rPr>
        <w:t xml:space="preserve"> nisu dovel</w:t>
      </w:r>
      <w:r w:rsidRPr="00AF2377">
        <w:rPr>
          <w:rFonts w:cs="Times New Roman"/>
          <w:szCs w:val="24"/>
        </w:rPr>
        <w:t>i u pitanje pravilnost pobijane</w:t>
      </w:r>
      <w:r w:rsidR="006B531C" w:rsidRPr="00AF2377">
        <w:rPr>
          <w:rFonts w:cs="Times New Roman"/>
          <w:szCs w:val="24"/>
        </w:rPr>
        <w:t xml:space="preserve"> </w:t>
      </w:r>
      <w:r w:rsidRPr="00AF2377">
        <w:rPr>
          <w:rFonts w:cs="Times New Roman"/>
          <w:szCs w:val="24"/>
        </w:rPr>
        <w:t xml:space="preserve">presude, </w:t>
      </w:r>
      <w:r w:rsidR="00AB79E4" w:rsidRPr="00AF2377">
        <w:rPr>
          <w:rFonts w:cs="Times New Roman"/>
          <w:szCs w:val="24"/>
        </w:rPr>
        <w:t>ovaj sud je</w:t>
      </w:r>
      <w:r w:rsidRPr="00AF2377">
        <w:rPr>
          <w:rFonts w:cs="Times New Roman"/>
          <w:szCs w:val="24"/>
        </w:rPr>
        <w:t xml:space="preserve"> na temelju člana </w:t>
      </w:r>
      <w:r w:rsidR="00485EEA" w:rsidRPr="00AF2377">
        <w:rPr>
          <w:rFonts w:cs="Times New Roman"/>
          <w:szCs w:val="24"/>
        </w:rPr>
        <w:t xml:space="preserve"> 328. ZKP </w:t>
      </w:r>
      <w:proofErr w:type="spellStart"/>
      <w:r w:rsidR="00485EEA" w:rsidRPr="00AF2377">
        <w:rPr>
          <w:rFonts w:cs="Times New Roman"/>
          <w:szCs w:val="24"/>
        </w:rPr>
        <w:t>FBiH</w:t>
      </w:r>
      <w:proofErr w:type="spellEnd"/>
      <w:r w:rsidR="001A090A">
        <w:rPr>
          <w:rFonts w:cs="Times New Roman"/>
          <w:szCs w:val="24"/>
        </w:rPr>
        <w:t>,</w:t>
      </w:r>
      <w:r w:rsidRPr="00AF2377">
        <w:rPr>
          <w:rFonts w:cs="Times New Roman"/>
          <w:szCs w:val="24"/>
        </w:rPr>
        <w:t xml:space="preserve"> </w:t>
      </w:r>
      <w:r w:rsidR="006B531C" w:rsidRPr="00AF2377">
        <w:rPr>
          <w:rFonts w:cs="Times New Roman"/>
          <w:szCs w:val="24"/>
        </w:rPr>
        <w:t>žalbu osuđenog</w:t>
      </w:r>
      <w:r w:rsidR="00EB5BEA" w:rsidRPr="00AF2377">
        <w:rPr>
          <w:rFonts w:cs="Times New Roman"/>
          <w:szCs w:val="24"/>
        </w:rPr>
        <w:t xml:space="preserve"> odbio kao neosnovanu i prvostepenu presudu potvrdio.</w:t>
      </w:r>
    </w:p>
    <w:p w:rsidR="00BF5C5E" w:rsidRPr="00AF2377" w:rsidRDefault="006B531C" w:rsidP="00860C73">
      <w:pPr>
        <w:spacing w:line="276" w:lineRule="auto"/>
        <w:ind w:right="140"/>
        <w:rPr>
          <w:rFonts w:cs="Times New Roman"/>
          <w:szCs w:val="24"/>
        </w:rPr>
      </w:pPr>
      <w:r w:rsidRPr="00AF2377">
        <w:rPr>
          <w:rFonts w:cs="Times New Roman"/>
          <w:szCs w:val="24"/>
        </w:rPr>
        <w:tab/>
      </w:r>
    </w:p>
    <w:p w:rsidR="006B531C" w:rsidRPr="00AF2377" w:rsidRDefault="006B531C" w:rsidP="00860C73">
      <w:pPr>
        <w:spacing w:line="276" w:lineRule="auto"/>
        <w:ind w:right="140"/>
        <w:rPr>
          <w:rFonts w:cs="Times New Roman"/>
          <w:szCs w:val="24"/>
        </w:rPr>
      </w:pPr>
    </w:p>
    <w:p w:rsidR="006B531C" w:rsidRPr="00AF2377" w:rsidRDefault="006B531C" w:rsidP="00860C73">
      <w:pPr>
        <w:spacing w:line="276" w:lineRule="auto"/>
        <w:ind w:right="140"/>
        <w:rPr>
          <w:rFonts w:cs="Times New Roman"/>
          <w:szCs w:val="24"/>
        </w:rPr>
      </w:pPr>
      <w:bookmarkStart w:id="0" w:name="_GoBack"/>
      <w:bookmarkEnd w:id="0"/>
      <w:r w:rsidRPr="00AF2377">
        <w:rPr>
          <w:rFonts w:cs="Times New Roman"/>
          <w:szCs w:val="24"/>
        </w:rPr>
        <w:t xml:space="preserve">            Zapisničar                                               </w:t>
      </w:r>
      <w:r w:rsidR="001A090A">
        <w:rPr>
          <w:rFonts w:cs="Times New Roman"/>
          <w:szCs w:val="24"/>
        </w:rPr>
        <w:t xml:space="preserve">                           </w:t>
      </w:r>
      <w:r w:rsidRPr="00AF2377">
        <w:rPr>
          <w:rFonts w:cs="Times New Roman"/>
          <w:szCs w:val="24"/>
        </w:rPr>
        <w:t xml:space="preserve"> Predsjednica  vijeća </w:t>
      </w:r>
    </w:p>
    <w:p w:rsidR="006B531C" w:rsidRPr="00AF2377" w:rsidRDefault="00984CDD" w:rsidP="00860C73">
      <w:pPr>
        <w:spacing w:line="276" w:lineRule="auto"/>
        <w:ind w:right="140"/>
        <w:rPr>
          <w:rFonts w:cs="Times New Roman"/>
          <w:szCs w:val="24"/>
        </w:rPr>
      </w:pPr>
      <w:r w:rsidRPr="00AF2377">
        <w:rPr>
          <w:rFonts w:cs="Times New Roman"/>
          <w:szCs w:val="24"/>
        </w:rPr>
        <w:t xml:space="preserve">      </w:t>
      </w:r>
      <w:r w:rsidR="001D1915" w:rsidRPr="00AF2377">
        <w:rPr>
          <w:rFonts w:cs="Times New Roman"/>
          <w:szCs w:val="24"/>
        </w:rPr>
        <w:t xml:space="preserve"> </w:t>
      </w:r>
      <w:r w:rsidR="00BF5C5E" w:rsidRPr="00AF2377">
        <w:rPr>
          <w:rFonts w:cs="Times New Roman"/>
          <w:szCs w:val="24"/>
        </w:rPr>
        <w:t xml:space="preserve">  Senka </w:t>
      </w:r>
      <w:proofErr w:type="spellStart"/>
      <w:r w:rsidR="00BF5C5E" w:rsidRPr="00AF2377">
        <w:rPr>
          <w:rFonts w:cs="Times New Roman"/>
          <w:szCs w:val="24"/>
        </w:rPr>
        <w:t>Herić</w:t>
      </w:r>
      <w:r w:rsidR="001D1915" w:rsidRPr="00AF2377">
        <w:rPr>
          <w:rFonts w:cs="Times New Roman"/>
          <w:szCs w:val="24"/>
        </w:rPr>
        <w:t>,s.r</w:t>
      </w:r>
      <w:proofErr w:type="spellEnd"/>
      <w:r w:rsidR="001D1915" w:rsidRPr="00AF2377">
        <w:rPr>
          <w:rFonts w:cs="Times New Roman"/>
          <w:szCs w:val="24"/>
        </w:rPr>
        <w:t>.</w:t>
      </w:r>
      <w:r w:rsidR="006B531C" w:rsidRPr="00AF2377">
        <w:rPr>
          <w:rFonts w:cs="Times New Roman"/>
          <w:szCs w:val="24"/>
        </w:rPr>
        <w:t xml:space="preserve">                                             </w:t>
      </w:r>
      <w:r w:rsidRPr="00AF2377">
        <w:rPr>
          <w:rFonts w:cs="Times New Roman"/>
          <w:szCs w:val="24"/>
        </w:rPr>
        <w:t xml:space="preserve">     </w:t>
      </w:r>
      <w:r w:rsidR="001A090A">
        <w:rPr>
          <w:rFonts w:cs="Times New Roman"/>
          <w:szCs w:val="24"/>
        </w:rPr>
        <w:t xml:space="preserve">                  </w:t>
      </w:r>
      <w:r w:rsidR="001D1915" w:rsidRPr="00AF2377">
        <w:rPr>
          <w:rFonts w:cs="Times New Roman"/>
          <w:szCs w:val="24"/>
        </w:rPr>
        <w:t xml:space="preserve"> </w:t>
      </w:r>
      <w:r w:rsidR="008B0C1A" w:rsidRPr="00AF2377">
        <w:rPr>
          <w:rFonts w:cs="Times New Roman"/>
          <w:szCs w:val="24"/>
        </w:rPr>
        <w:t xml:space="preserve">mr. </w:t>
      </w:r>
      <w:proofErr w:type="spellStart"/>
      <w:r w:rsidR="008B0C1A" w:rsidRPr="00AF2377">
        <w:rPr>
          <w:rFonts w:cs="Times New Roman"/>
          <w:szCs w:val="24"/>
        </w:rPr>
        <w:t>Božidarka</w:t>
      </w:r>
      <w:proofErr w:type="spellEnd"/>
      <w:r w:rsidR="008B0C1A" w:rsidRPr="00AF2377">
        <w:rPr>
          <w:rFonts w:cs="Times New Roman"/>
          <w:szCs w:val="24"/>
        </w:rPr>
        <w:t xml:space="preserve"> </w:t>
      </w:r>
      <w:proofErr w:type="spellStart"/>
      <w:r w:rsidR="008B0C1A" w:rsidRPr="00AF2377">
        <w:rPr>
          <w:rFonts w:cs="Times New Roman"/>
          <w:szCs w:val="24"/>
        </w:rPr>
        <w:t>Dodik</w:t>
      </w:r>
      <w:r w:rsidR="001D1915" w:rsidRPr="00AF2377">
        <w:rPr>
          <w:rFonts w:cs="Times New Roman"/>
          <w:szCs w:val="24"/>
        </w:rPr>
        <w:t>,s.r</w:t>
      </w:r>
      <w:proofErr w:type="spellEnd"/>
      <w:r w:rsidR="001D1915" w:rsidRPr="00AF2377">
        <w:rPr>
          <w:rFonts w:cs="Times New Roman"/>
          <w:szCs w:val="24"/>
        </w:rPr>
        <w:t>.</w:t>
      </w:r>
    </w:p>
    <w:sectPr w:rsidR="006B531C" w:rsidRPr="00AF2377" w:rsidSect="00AF2377">
      <w:headerReference w:type="default" r:id="rId6"/>
      <w:pgSz w:w="11907" w:h="16840" w:code="9"/>
      <w:pgMar w:top="1701" w:right="1701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0FB9" w:rsidRDefault="00CF0FB9" w:rsidP="006B531C">
      <w:r>
        <w:separator/>
      </w:r>
    </w:p>
  </w:endnote>
  <w:endnote w:type="continuationSeparator" w:id="0">
    <w:p w:rsidR="00CF0FB9" w:rsidRDefault="00CF0FB9" w:rsidP="006B53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0FB9" w:rsidRDefault="00CF0FB9" w:rsidP="006B531C">
      <w:r>
        <w:separator/>
      </w:r>
    </w:p>
  </w:footnote>
  <w:footnote w:type="continuationSeparator" w:id="0">
    <w:p w:rsidR="00CF0FB9" w:rsidRDefault="00CF0FB9" w:rsidP="006B53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19682708"/>
      <w:docPartObj>
        <w:docPartGallery w:val="Page Numbers (Top of Page)"/>
        <w:docPartUnique/>
      </w:docPartObj>
    </w:sdtPr>
    <w:sdtEndPr>
      <w:rPr>
        <w:noProof/>
      </w:rPr>
    </w:sdtEndPr>
    <w:sdtContent>
      <w:p w:rsidR="006B531C" w:rsidRDefault="006B531C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25B8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6B531C" w:rsidRDefault="006B531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531C"/>
    <w:rsid w:val="00084EA3"/>
    <w:rsid w:val="000E088A"/>
    <w:rsid w:val="0013670B"/>
    <w:rsid w:val="001A090A"/>
    <w:rsid w:val="001D1915"/>
    <w:rsid w:val="00225B86"/>
    <w:rsid w:val="00234CF5"/>
    <w:rsid w:val="00276484"/>
    <w:rsid w:val="002D4758"/>
    <w:rsid w:val="002E791E"/>
    <w:rsid w:val="00317D0B"/>
    <w:rsid w:val="00326CE2"/>
    <w:rsid w:val="0033613F"/>
    <w:rsid w:val="00375C40"/>
    <w:rsid w:val="003A7321"/>
    <w:rsid w:val="003D5019"/>
    <w:rsid w:val="00405DA0"/>
    <w:rsid w:val="00421CA2"/>
    <w:rsid w:val="00485EEA"/>
    <w:rsid w:val="004C4158"/>
    <w:rsid w:val="00581890"/>
    <w:rsid w:val="005E528E"/>
    <w:rsid w:val="005F6A8A"/>
    <w:rsid w:val="0060343F"/>
    <w:rsid w:val="00612AB3"/>
    <w:rsid w:val="006542F6"/>
    <w:rsid w:val="00654D0C"/>
    <w:rsid w:val="006B531C"/>
    <w:rsid w:val="006D29E3"/>
    <w:rsid w:val="006F06DB"/>
    <w:rsid w:val="00706977"/>
    <w:rsid w:val="007210E3"/>
    <w:rsid w:val="007257BB"/>
    <w:rsid w:val="00735121"/>
    <w:rsid w:val="00760783"/>
    <w:rsid w:val="007B1483"/>
    <w:rsid w:val="007C43B0"/>
    <w:rsid w:val="007D6BE1"/>
    <w:rsid w:val="007F3044"/>
    <w:rsid w:val="0080237B"/>
    <w:rsid w:val="00805EDC"/>
    <w:rsid w:val="008502EC"/>
    <w:rsid w:val="00860C73"/>
    <w:rsid w:val="0089633E"/>
    <w:rsid w:val="008A7749"/>
    <w:rsid w:val="008B0C1A"/>
    <w:rsid w:val="008C6A48"/>
    <w:rsid w:val="009403A4"/>
    <w:rsid w:val="009520DC"/>
    <w:rsid w:val="00960443"/>
    <w:rsid w:val="0096149F"/>
    <w:rsid w:val="00974F3F"/>
    <w:rsid w:val="00984CDD"/>
    <w:rsid w:val="00995062"/>
    <w:rsid w:val="009B1396"/>
    <w:rsid w:val="00A305B2"/>
    <w:rsid w:val="00A9368D"/>
    <w:rsid w:val="00AB79E4"/>
    <w:rsid w:val="00AD46AE"/>
    <w:rsid w:val="00AF2377"/>
    <w:rsid w:val="00B02302"/>
    <w:rsid w:val="00B043A1"/>
    <w:rsid w:val="00B534C3"/>
    <w:rsid w:val="00BA3931"/>
    <w:rsid w:val="00BB22BC"/>
    <w:rsid w:val="00BF5C5E"/>
    <w:rsid w:val="00C76071"/>
    <w:rsid w:val="00CF0FB9"/>
    <w:rsid w:val="00D17B1B"/>
    <w:rsid w:val="00D33DC0"/>
    <w:rsid w:val="00D719CE"/>
    <w:rsid w:val="00D83526"/>
    <w:rsid w:val="00DD4C7E"/>
    <w:rsid w:val="00DE17DC"/>
    <w:rsid w:val="00DE1D35"/>
    <w:rsid w:val="00E2745F"/>
    <w:rsid w:val="00E4220A"/>
    <w:rsid w:val="00E42A75"/>
    <w:rsid w:val="00EB5BEA"/>
    <w:rsid w:val="00EC1B23"/>
    <w:rsid w:val="00F04777"/>
    <w:rsid w:val="00F56358"/>
    <w:rsid w:val="00F9423C"/>
    <w:rsid w:val="00FF50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1806F7"/>
  <w15:chartTrackingRefBased/>
  <w15:docId w15:val="{8C0329A4-E0F4-46A3-99AF-E3FCD7F930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B531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B531C"/>
    <w:rPr>
      <w:lang w:val="hr-HR"/>
    </w:rPr>
  </w:style>
  <w:style w:type="paragraph" w:styleId="Footer">
    <w:name w:val="footer"/>
    <w:basedOn w:val="Normal"/>
    <w:link w:val="FooterChar"/>
    <w:uiPriority w:val="99"/>
    <w:unhideWhenUsed/>
    <w:rsid w:val="006B531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B531C"/>
    <w:rPr>
      <w:lang w:val="hr-H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7648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6484"/>
    <w:rPr>
      <w:rFonts w:ascii="Segoe UI" w:hAnsi="Segoe UI" w:cs="Segoe UI"/>
      <w:sz w:val="18"/>
      <w:szCs w:val="18"/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973</Words>
  <Characters>5550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Zivana Roic</dc:creator>
  <cp:keywords/>
  <dc:description/>
  <cp:lastModifiedBy>Mevlida Seta</cp:lastModifiedBy>
  <cp:revision>3</cp:revision>
  <cp:lastPrinted>2019-06-21T07:19:00Z</cp:lastPrinted>
  <dcterms:created xsi:type="dcterms:W3CDTF">2020-11-26T08:40:00Z</dcterms:created>
  <dcterms:modified xsi:type="dcterms:W3CDTF">2020-11-26T08:59:00Z</dcterms:modified>
</cp:coreProperties>
</file>