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0E8" w:rsidRPr="00D250E8" w:rsidRDefault="00D250E8" w:rsidP="00D250E8">
      <w:pPr>
        <w:jc w:val="both"/>
      </w:pPr>
      <w:r w:rsidRPr="00D250E8">
        <w:tab/>
        <w:t>BOSNA I HERCEGOVINA</w:t>
      </w:r>
    </w:p>
    <w:p w:rsidR="00D250E8" w:rsidRPr="00D250E8" w:rsidRDefault="00D250E8" w:rsidP="00D250E8">
      <w:pPr>
        <w:jc w:val="both"/>
      </w:pPr>
      <w:r w:rsidRPr="00D250E8">
        <w:t>FEDERACIJA BOSNE I HERCEGOVINE</w:t>
      </w:r>
    </w:p>
    <w:p w:rsidR="00D250E8" w:rsidRPr="00D250E8" w:rsidRDefault="00D250E8" w:rsidP="00D250E8">
      <w:pPr>
        <w:jc w:val="both"/>
        <w:rPr>
          <w:b/>
        </w:rPr>
      </w:pPr>
      <w:r w:rsidRPr="00D250E8">
        <w:tab/>
        <w:t xml:space="preserve">      </w:t>
      </w:r>
      <w:r w:rsidRPr="00D250E8">
        <w:rPr>
          <w:b/>
        </w:rPr>
        <w:t xml:space="preserve">VRHOVNI SUD </w:t>
      </w:r>
    </w:p>
    <w:p w:rsidR="00D250E8" w:rsidRPr="00D250E8" w:rsidRDefault="00D250E8" w:rsidP="00D250E8">
      <w:pPr>
        <w:jc w:val="both"/>
        <w:rPr>
          <w:b/>
        </w:rPr>
      </w:pPr>
      <w:r w:rsidRPr="00D250E8">
        <w:rPr>
          <w:b/>
        </w:rPr>
        <w:t>FEDERACIJE BOSNE I HERCEGOVINE</w:t>
      </w:r>
    </w:p>
    <w:p w:rsidR="00D250E8" w:rsidRPr="00D250E8" w:rsidRDefault="00D250E8" w:rsidP="00D250E8">
      <w:pPr>
        <w:jc w:val="both"/>
      </w:pPr>
      <w:r w:rsidRPr="00D250E8">
        <w:tab/>
        <w:t xml:space="preserve">Broj: 06 0 U 012307 21 </w:t>
      </w:r>
      <w:proofErr w:type="spellStart"/>
      <w:r w:rsidRPr="00D250E8">
        <w:t>Uvp</w:t>
      </w:r>
      <w:proofErr w:type="spellEnd"/>
      <w:r w:rsidRPr="00D250E8">
        <w:t xml:space="preserve">         </w:t>
      </w:r>
    </w:p>
    <w:p w:rsidR="00D250E8" w:rsidRPr="00D250E8" w:rsidRDefault="00D250E8" w:rsidP="00D250E8">
      <w:pPr>
        <w:jc w:val="both"/>
      </w:pPr>
      <w:r w:rsidRPr="00D250E8">
        <w:tab/>
        <w:t>Sarajevo, 03.11.2022. godine</w:t>
      </w:r>
    </w:p>
    <w:p w:rsidR="00D250E8" w:rsidRPr="00D250E8" w:rsidRDefault="00D250E8" w:rsidP="00D250E8">
      <w:pPr>
        <w:jc w:val="both"/>
      </w:pPr>
    </w:p>
    <w:p w:rsidR="00D250E8" w:rsidRPr="00D250E8" w:rsidRDefault="00D250E8" w:rsidP="00D250E8">
      <w:pPr>
        <w:jc w:val="both"/>
      </w:pPr>
    </w:p>
    <w:p w:rsidR="00D250E8" w:rsidRPr="00D250E8" w:rsidRDefault="00D250E8" w:rsidP="00D250E8">
      <w:pPr>
        <w:jc w:val="both"/>
      </w:pPr>
      <w:r w:rsidRPr="00D250E8">
        <w:tab/>
        <w:t xml:space="preserve">Vrhovni sud Federacije Bosne i Hercegovine u Sarajevu, u vijeću za upravne sporove sastavljenom od sudija, Babić Stanković Aleksandre, kao predsjednika vijeća, Ajanović-Selimović Amele i </w:t>
      </w:r>
      <w:proofErr w:type="spellStart"/>
      <w:r w:rsidRPr="00D250E8">
        <w:t>Džerahović</w:t>
      </w:r>
      <w:proofErr w:type="spellEnd"/>
      <w:r w:rsidRPr="00D250E8">
        <w:t xml:space="preserve"> Emire, kao članova vijeća, te Hodžić Melise, kao zapisničara, u upravnom sporu tužiteljice M</w:t>
      </w:r>
      <w:r w:rsidR="00D928D5">
        <w:t>.</w:t>
      </w:r>
      <w:r w:rsidRPr="00D250E8">
        <w:t xml:space="preserve"> G</w:t>
      </w:r>
      <w:r w:rsidR="00D928D5">
        <w:t>.</w:t>
      </w:r>
      <w:r w:rsidRPr="00D250E8">
        <w:t xml:space="preserve"> iz N</w:t>
      </w:r>
      <w:r w:rsidR="00D928D5">
        <w:t>.</w:t>
      </w:r>
      <w:r w:rsidRPr="00D250E8">
        <w:t xml:space="preserve"> T</w:t>
      </w:r>
      <w:r w:rsidR="00D928D5">
        <w:t>.</w:t>
      </w:r>
      <w:r w:rsidRPr="00D250E8">
        <w:t xml:space="preserve">, zastupane po punomoćnicima </w:t>
      </w:r>
      <w:proofErr w:type="spellStart"/>
      <w:r w:rsidRPr="00D250E8">
        <w:t>Bubić</w:t>
      </w:r>
      <w:proofErr w:type="spellEnd"/>
      <w:r w:rsidRPr="00D250E8">
        <w:t xml:space="preserve"> Zoranu i Duka-</w:t>
      </w:r>
      <w:proofErr w:type="spellStart"/>
      <w:r w:rsidRPr="00D250E8">
        <w:t>Bubić</w:t>
      </w:r>
      <w:proofErr w:type="spellEnd"/>
      <w:r w:rsidRPr="00D250E8">
        <w:t xml:space="preserve"> Bojani, advokatima iz Banja Luke, protiv akta broj: UPII/05-23-5-16/08 od 26.09.2018. godine, tuženog Federalnog ministarstva prostornog uređenja, Sarajevo, u upravnoj stvari donošenja rješenja koje zamjenjuje ugovor o korištenju stana, odlučujući o zahtjevu H</w:t>
      </w:r>
      <w:r w:rsidR="00D928D5">
        <w:t>.</w:t>
      </w:r>
      <w:r w:rsidRPr="00D250E8">
        <w:t xml:space="preserve"> M</w:t>
      </w:r>
      <w:r w:rsidR="00D928D5">
        <w:t>.</w:t>
      </w:r>
      <w:r w:rsidRPr="00D250E8">
        <w:t xml:space="preserve">, zastupanog po punomoćniku </w:t>
      </w:r>
      <w:proofErr w:type="spellStart"/>
      <w:r w:rsidRPr="00D250E8">
        <w:t>Jusufbašić</w:t>
      </w:r>
      <w:proofErr w:type="spellEnd"/>
      <w:r w:rsidRPr="00D250E8">
        <w:t xml:space="preserve"> Mustafi advokatu iz Bugojna, za vanredno preispitivanje sudske odluke, podnesenom protiv presude Kantonalnog suda u Novom Travniku, broj: 06 0 U 012307 18 U od 12.04.2019. godine, na nejavnoj sjednici održanoj dana 03.11.2022. godine, donio je slijedeće:</w:t>
      </w:r>
    </w:p>
    <w:p w:rsidR="00D250E8" w:rsidRPr="00D250E8" w:rsidRDefault="00D250E8" w:rsidP="00D250E8">
      <w:pPr>
        <w:jc w:val="both"/>
      </w:pPr>
    </w:p>
    <w:p w:rsidR="00D250E8" w:rsidRPr="00D250E8" w:rsidRDefault="00D250E8" w:rsidP="00D250E8">
      <w:pPr>
        <w:jc w:val="both"/>
      </w:pPr>
    </w:p>
    <w:p w:rsidR="00D250E8" w:rsidRPr="00D250E8" w:rsidRDefault="00D250E8" w:rsidP="00D250E8">
      <w:pPr>
        <w:jc w:val="center"/>
        <w:rPr>
          <w:b/>
        </w:rPr>
      </w:pPr>
      <w:r w:rsidRPr="00D250E8">
        <w:rPr>
          <w:b/>
        </w:rPr>
        <w:t xml:space="preserve">R J E Š E N J E </w:t>
      </w:r>
    </w:p>
    <w:p w:rsidR="00D250E8" w:rsidRPr="00D250E8" w:rsidRDefault="00D250E8" w:rsidP="00D250E8">
      <w:pPr>
        <w:jc w:val="both"/>
      </w:pPr>
    </w:p>
    <w:p w:rsidR="00D250E8" w:rsidRPr="00D250E8" w:rsidRDefault="00D250E8" w:rsidP="00D250E8">
      <w:pPr>
        <w:jc w:val="center"/>
      </w:pPr>
      <w:r w:rsidRPr="00D250E8">
        <w:t>Zahtjev za vanredno preispitivanje sudske odluke se odbacuje.</w:t>
      </w:r>
    </w:p>
    <w:p w:rsidR="00D250E8" w:rsidRPr="00D250E8" w:rsidRDefault="00D250E8" w:rsidP="00D250E8">
      <w:pPr>
        <w:jc w:val="both"/>
      </w:pPr>
    </w:p>
    <w:p w:rsidR="00D250E8" w:rsidRPr="00D250E8" w:rsidRDefault="00D250E8" w:rsidP="00D250E8">
      <w:pPr>
        <w:jc w:val="both"/>
      </w:pPr>
    </w:p>
    <w:p w:rsidR="00D250E8" w:rsidRPr="00D250E8" w:rsidRDefault="00D250E8" w:rsidP="00D250E8">
      <w:pPr>
        <w:jc w:val="center"/>
        <w:rPr>
          <w:b/>
        </w:rPr>
      </w:pPr>
      <w:r w:rsidRPr="00D250E8">
        <w:rPr>
          <w:b/>
        </w:rPr>
        <w:t>O b r a z l o ž e n j e</w:t>
      </w:r>
    </w:p>
    <w:p w:rsidR="00B2332E" w:rsidRPr="00D250E8" w:rsidRDefault="00B2332E" w:rsidP="00B2332E">
      <w:pPr>
        <w:jc w:val="both"/>
      </w:pPr>
    </w:p>
    <w:p w:rsidR="004873E4" w:rsidRPr="00D250E8" w:rsidRDefault="004873E4" w:rsidP="004873E4">
      <w:pPr>
        <w:ind w:firstLine="708"/>
        <w:jc w:val="both"/>
      </w:pPr>
      <w:r w:rsidRPr="00D250E8">
        <w:rPr>
          <w:noProof/>
        </w:rPr>
        <w:t>Presudom</w:t>
      </w:r>
      <w:r w:rsidR="00B2332E" w:rsidRPr="00D250E8">
        <w:rPr>
          <w:noProof/>
        </w:rPr>
        <w:t xml:space="preserve"> Kantonalnog sud</w:t>
      </w:r>
      <w:r w:rsidRPr="00D250E8">
        <w:rPr>
          <w:noProof/>
        </w:rPr>
        <w:t>a u Novom Travniku</w:t>
      </w:r>
      <w:r w:rsidR="00552B40" w:rsidRPr="00D250E8">
        <w:rPr>
          <w:noProof/>
        </w:rPr>
        <w:t xml:space="preserve">, broj: </w:t>
      </w:r>
      <w:r w:rsidRPr="00D250E8">
        <w:t>06 0 U 012307 18 U od 12.04.2019. godine, uvažena je tužba tužiteljice M</w:t>
      </w:r>
      <w:r w:rsidR="00D928D5">
        <w:t>.</w:t>
      </w:r>
      <w:r w:rsidRPr="00D250E8">
        <w:t xml:space="preserve"> G</w:t>
      </w:r>
      <w:r w:rsidR="00D928D5">
        <w:t>.</w:t>
      </w:r>
      <w:r w:rsidRPr="00D250E8">
        <w:t>, poništeno je osporeno rješenje tuženog Federalnog ministarstva prostornog uređenja, Sarajevo, broj: UPII/05-23-5-16/08 od 26.09.2018. godine, kao i prvostepeno rješenje Službe za gospodarstvo, razvitak, obnovu i stambeno-komunalne poslove Općine Novi Travnik, broj: 05-23-10-606-5/18 od 25.05.2017. godine (a očigledno je da je kao datum donošenja rješenja trebao stajati 25.05.2018. godine) i upravna stvar riješena tako da se usvaja zahtjev</w:t>
      </w:r>
      <w:r w:rsidR="00C5505B" w:rsidRPr="00D250E8">
        <w:t xml:space="preserve"> tužiteljice</w:t>
      </w:r>
      <w:r w:rsidRPr="00D250E8">
        <w:t xml:space="preserve"> M</w:t>
      </w:r>
      <w:r w:rsidR="00D928D5">
        <w:t>.</w:t>
      </w:r>
      <w:r w:rsidRPr="00D250E8">
        <w:t xml:space="preserve"> G</w:t>
      </w:r>
      <w:r w:rsidR="00D928D5">
        <w:t>.</w:t>
      </w:r>
      <w:r w:rsidRPr="00D250E8">
        <w:t xml:space="preserve"> za donošenje rješenja koje zamjenjuje ugovor o korišt</w:t>
      </w:r>
      <w:r w:rsidR="00D928D5">
        <w:t>enju stana, koji se nalazi u N. T., ulica ...</w:t>
      </w:r>
      <w:r w:rsidRPr="00D250E8">
        <w:t xml:space="preserve">, na način da navedena presuda zamjenjuje taj ugovor. </w:t>
      </w:r>
    </w:p>
    <w:p w:rsidR="00B2332E" w:rsidRPr="00D250E8" w:rsidRDefault="00B2332E" w:rsidP="00DD11D8">
      <w:pPr>
        <w:jc w:val="both"/>
      </w:pPr>
    </w:p>
    <w:p w:rsidR="004873E4" w:rsidRPr="00D250E8" w:rsidRDefault="004873E4" w:rsidP="004873E4">
      <w:pPr>
        <w:ind w:firstLine="720"/>
        <w:jc w:val="both"/>
      </w:pPr>
      <w:r w:rsidRPr="00D250E8">
        <w:t>Protiv pobijane presude prvostepenog suda</w:t>
      </w:r>
      <w:r w:rsidR="00B2332E" w:rsidRPr="00D250E8">
        <w:t xml:space="preserve"> </w:t>
      </w:r>
      <w:r w:rsidRPr="00D250E8">
        <w:t>H</w:t>
      </w:r>
      <w:r w:rsidR="00D928D5">
        <w:t>.</w:t>
      </w:r>
      <w:r w:rsidR="00C75B1D" w:rsidRPr="00D250E8">
        <w:t xml:space="preserve"> M</w:t>
      </w:r>
      <w:r w:rsidR="00D928D5">
        <w:t>.</w:t>
      </w:r>
      <w:r w:rsidRPr="00D250E8">
        <w:t xml:space="preserve"> je podnio zahtjev za vanredno preispitivanje sudske odluke (a zahtjev istog sadržaja je podnio i protiv rješenja prvostepenog suda, broj: 06 0 U 012307 20 U 2 od 22.04.2021. godine, kojim je</w:t>
      </w:r>
      <w:r w:rsidR="005362EE" w:rsidRPr="00D250E8">
        <w:t xml:space="preserve"> kao izjavljena od neovlaštenog lica</w:t>
      </w:r>
      <w:r w:rsidRPr="00D250E8">
        <w:t xml:space="preserve"> odbačena njegova tužba za ponavljanje postupka okončanog pobijanom presudom, a koji će se rješavati u predmetu ovog suda broj: 06 0 U 012307 21 Uvp2)</w:t>
      </w:r>
      <w:r w:rsidR="00B13D5F" w:rsidRPr="00D250E8">
        <w:t>,</w:t>
      </w:r>
      <w:r w:rsidRPr="00D250E8">
        <w:t xml:space="preserve"> zbog povrede člana 51. stav 1. Zakona o upravnim sporovima, pogrešno i nepotpuno utvrđenog činjeničnog stanja i povrede materijalnog prava. Ističe da zaht</w:t>
      </w:r>
      <w:r w:rsidR="00D250E8" w:rsidRPr="00D250E8">
        <w:t>i</w:t>
      </w:r>
      <w:r w:rsidRPr="00D250E8">
        <w:t xml:space="preserve">jeva </w:t>
      </w:r>
      <w:proofErr w:type="spellStart"/>
      <w:r w:rsidRPr="00D250E8">
        <w:t>izuzeće</w:t>
      </w:r>
      <w:proofErr w:type="spellEnd"/>
      <w:r w:rsidRPr="00D250E8">
        <w:t xml:space="preserve"> Kantonalnog suda u Novom Travniku ili </w:t>
      </w:r>
      <w:proofErr w:type="spellStart"/>
      <w:r w:rsidRPr="00D250E8">
        <w:t>izuzeće</w:t>
      </w:r>
      <w:proofErr w:type="spellEnd"/>
      <w:r w:rsidRPr="00D250E8">
        <w:t xml:space="preserve"> svih sudija koji su učestvovali u dosadašnjem postupku, da je prvostepeni sud postupao pristrasno, pod uticajem sudije koja je do stupanja na dužnost zastupala suprotnu stranu, da je</w:t>
      </w:r>
      <w:r w:rsidR="00F7683C" w:rsidRPr="00D250E8">
        <w:t xml:space="preserve"> on</w:t>
      </w:r>
      <w:r w:rsidRPr="00D250E8">
        <w:t xml:space="preserve"> korisnik stana  po rješenju vlasnika stana preko 20 godina, a što proizilazi iz dokaza pobrojanih u prvostepenom rješenju od 25.05.2017. godine, te da je u provedenom upravnom postupku od strane nadležnih organa odbijen zahtjev M</w:t>
      </w:r>
      <w:r w:rsidR="00D928D5">
        <w:t>.</w:t>
      </w:r>
      <w:r w:rsidRPr="00D250E8">
        <w:t>G</w:t>
      </w:r>
      <w:r w:rsidR="00D928D5">
        <w:t>.</w:t>
      </w:r>
      <w:r w:rsidRPr="00D250E8">
        <w:t xml:space="preserve">, čija </w:t>
      </w:r>
      <w:proofErr w:type="spellStart"/>
      <w:r w:rsidRPr="00D250E8">
        <w:lastRenderedPageBreak/>
        <w:t>nemogućnost</w:t>
      </w:r>
      <w:proofErr w:type="spellEnd"/>
      <w:r w:rsidRPr="00D250E8">
        <w:t xml:space="preserve"> stanovanja sa porodicom u predmetnom stanu (o</w:t>
      </w:r>
      <w:r w:rsidR="00B558CE">
        <w:t>ko 50m2) sa roditeljima je opće</w:t>
      </w:r>
      <w:r w:rsidRPr="00D250E8">
        <w:t xml:space="preserve">poznata, a pri tome i davalac stana se protivio </w:t>
      </w:r>
      <w:proofErr w:type="spellStart"/>
      <w:r w:rsidRPr="00D250E8">
        <w:t>prenosu</w:t>
      </w:r>
      <w:proofErr w:type="spellEnd"/>
      <w:r w:rsidRPr="00D250E8">
        <w:t xml:space="preserve"> stanarskog prava na imenovanu. Nadalje, detaljno iznosi tok provedenog upravnog postupka, materijalne i izvedene dokaze, te ukazuje na nedostatke presude prvostepenog suda, koja je po njegovom mišljenju ništava, jer je donesena pristrasno i na osnovu proizvoljnog i lažnog iskaza svjedoka, a da pri tome sud nije ravnopravno tretirao stranke u postupku, niti naveo pravni propis na kojem zasniva presudu, pogotovo što su činjenice u suprotnosti sa obrazloženjem presude i iskazima svjedoka kojima prvostepeni sud nije poklonio vjeru, a upućuju da je on neprestano stanovao u predmetnom stanu oko 20 godina. Iz navedenih razloga predlaže da ovaj sud zahtjev uvaži i pobijano rješenje ukine ili da eventualno predmet vrati na ponovno rješavanje drugom vijeću prvostepenog suda. </w:t>
      </w:r>
    </w:p>
    <w:p w:rsidR="00B2332E" w:rsidRPr="00D250E8" w:rsidRDefault="00B2332E" w:rsidP="00B2332E">
      <w:pPr>
        <w:jc w:val="both"/>
      </w:pPr>
    </w:p>
    <w:p w:rsidR="00B13D5F" w:rsidRPr="00D250E8" w:rsidRDefault="00B13D5F" w:rsidP="00B13D5F">
      <w:pPr>
        <w:ind w:firstLine="708"/>
        <w:jc w:val="both"/>
      </w:pPr>
      <w:r w:rsidRPr="00D250E8">
        <w:t>U odgovoru na zahtjev za vanredno preispitivanje sudske odluke tuženi organ u cijelosti ostaje kod osporenog rješenja od 26.09.2018. godine, jer smatra da je isto doneseno na temelju pravilne ocjene stanja u spisu i pravilne primjene materijalnog prava. Tužiteljica M</w:t>
      </w:r>
      <w:r w:rsidR="00D928D5">
        <w:t>.</w:t>
      </w:r>
      <w:r w:rsidRPr="00D250E8">
        <w:t xml:space="preserve"> G</w:t>
      </w:r>
      <w:r w:rsidR="00D928D5">
        <w:t xml:space="preserve">. </w:t>
      </w:r>
      <w:r w:rsidRPr="00D250E8">
        <w:t xml:space="preserve">je u odgovoru na zahtjev </w:t>
      </w:r>
      <w:proofErr w:type="spellStart"/>
      <w:r w:rsidRPr="00D250E8">
        <w:t>predložila</w:t>
      </w:r>
      <w:proofErr w:type="spellEnd"/>
      <w:r w:rsidRPr="00D250E8">
        <w:t xml:space="preserve"> da sud isti odbaci ili odbije kao neosnovan. Općina Novi Travnik, kao nositelj prava raspolaganja na predmetnom stanu, nije podnijela odgovor povodom istog zahtjeva.</w:t>
      </w:r>
    </w:p>
    <w:p w:rsidR="00B13D5F" w:rsidRPr="00D250E8" w:rsidRDefault="00B13D5F" w:rsidP="00B2332E">
      <w:pPr>
        <w:jc w:val="both"/>
      </w:pPr>
    </w:p>
    <w:p w:rsidR="00B2332E" w:rsidRPr="00D250E8" w:rsidRDefault="00B2332E" w:rsidP="00B13D5F">
      <w:pPr>
        <w:ind w:firstLine="708"/>
        <w:jc w:val="both"/>
      </w:pPr>
      <w:r w:rsidRPr="00D250E8">
        <w:t xml:space="preserve">Ovaj sud je prethodno ispitao da li postoje procesno-pravne pretpostavke za </w:t>
      </w:r>
      <w:proofErr w:type="spellStart"/>
      <w:r w:rsidRPr="00D250E8">
        <w:t>podnošenje</w:t>
      </w:r>
      <w:proofErr w:type="spellEnd"/>
      <w:r w:rsidRPr="00D250E8">
        <w:t xml:space="preserve"> zahtjeva za vanredno preispitivanje sudske odluke i njegovo meritorno rješavanje, pa je našao da ne postoje iz slijedećih razloga:</w:t>
      </w:r>
    </w:p>
    <w:p w:rsidR="00C8773E" w:rsidRPr="00D250E8" w:rsidRDefault="00C8773E" w:rsidP="00C8773E">
      <w:pPr>
        <w:jc w:val="both"/>
      </w:pPr>
    </w:p>
    <w:p w:rsidR="00C8773E" w:rsidRPr="00D250E8" w:rsidRDefault="00C8773E" w:rsidP="00C8773E">
      <w:pPr>
        <w:ind w:firstLine="708"/>
        <w:jc w:val="both"/>
      </w:pPr>
      <w:r w:rsidRPr="00D250E8">
        <w:t xml:space="preserve">Prema odredbi člana 42. stav 2. Zakona o upravnim sporovima ("Službene novine Federacije Bosne i Hercegovine", broj 9/05), zahtjev za vanredno preispitivanje sudske odluke se može podnijeti u roku od 30 dana od dana dostavljanja stranci sudske odluke protiv koje se podnosi zahtjev, a odredbom člana 44. stav 1. istog zakona je propisano da će nedozvoljen ili neblagovremen zahtjev iz člana 41. tog zakona, ili zahtjev koji je podnijelo neovlašteno lice, nadležni sud odbaciti rješenjem. </w:t>
      </w:r>
    </w:p>
    <w:p w:rsidR="00C8773E" w:rsidRPr="00D250E8" w:rsidRDefault="00C8773E" w:rsidP="00C8773E">
      <w:pPr>
        <w:jc w:val="both"/>
      </w:pPr>
    </w:p>
    <w:p w:rsidR="00C8773E" w:rsidRPr="00D250E8" w:rsidRDefault="00C8773E" w:rsidP="00C8773E">
      <w:pPr>
        <w:ind w:firstLine="708"/>
        <w:jc w:val="both"/>
      </w:pPr>
      <w:r w:rsidRPr="00D250E8">
        <w:t>Iz citiranih zakonskih odredaba jasno proizilazi da</w:t>
      </w:r>
      <w:r w:rsidR="00456727" w:rsidRPr="00D250E8">
        <w:t xml:space="preserve"> su protiv pobijane presude</w:t>
      </w:r>
      <w:r w:rsidRPr="00D250E8">
        <w:t xml:space="preserve"> pravo</w:t>
      </w:r>
      <w:r w:rsidR="00456727" w:rsidRPr="00D250E8">
        <w:t xml:space="preserve"> </w:t>
      </w:r>
      <w:proofErr w:type="spellStart"/>
      <w:r w:rsidR="00456727" w:rsidRPr="00D250E8">
        <w:t>podnošenja</w:t>
      </w:r>
      <w:proofErr w:type="spellEnd"/>
      <w:r w:rsidR="00456727" w:rsidRPr="00D250E8">
        <w:t xml:space="preserve"> zahtjeva za vanredno preispitivanje imale stranke koje su u</w:t>
      </w:r>
      <w:r w:rsidR="005362EE" w:rsidRPr="00D250E8">
        <w:t>čestvovale u upravnom sporu</w:t>
      </w:r>
      <w:r w:rsidR="00456727" w:rsidRPr="00D250E8">
        <w:t xml:space="preserve"> </w:t>
      </w:r>
      <w:r w:rsidR="005362EE" w:rsidRPr="00D250E8">
        <w:t>(u roku od 30 dana od dana dostavljanja presude)</w:t>
      </w:r>
      <w:r w:rsidR="00456727" w:rsidRPr="00D250E8">
        <w:t xml:space="preserve">, </w:t>
      </w:r>
      <w:r w:rsidR="00C75B1D" w:rsidRPr="00D250E8">
        <w:t>kao i osobe koje</w:t>
      </w:r>
      <w:r w:rsidR="005362EE" w:rsidRPr="00D250E8">
        <w:t xml:space="preserve"> u upravnom sporu</w:t>
      </w:r>
      <w:r w:rsidR="00C75B1D" w:rsidRPr="00D250E8">
        <w:t xml:space="preserve"> nisu učestvovale (a imaju položaj zainteresovane osobe)</w:t>
      </w:r>
      <w:r w:rsidR="002265A6" w:rsidRPr="00D250E8">
        <w:t>, ali samo</w:t>
      </w:r>
      <w:r w:rsidRPr="00D250E8">
        <w:t xml:space="preserve"> u </w:t>
      </w:r>
      <w:r w:rsidR="00CB3120">
        <w:t xml:space="preserve">okviru zakonskog </w:t>
      </w:r>
      <w:r w:rsidR="002265A6" w:rsidRPr="00D250E8">
        <w:t>roka</w:t>
      </w:r>
      <w:r w:rsidRPr="00D250E8">
        <w:t xml:space="preserve"> </w:t>
      </w:r>
      <w:r w:rsidR="002265A6" w:rsidRPr="00D250E8">
        <w:t xml:space="preserve">koji </w:t>
      </w:r>
      <w:bookmarkStart w:id="0" w:name="_GoBack"/>
      <w:r w:rsidR="002265A6" w:rsidRPr="00D250E8">
        <w:t>važi za stranku koja je u upravnom sporu učestvovala.</w:t>
      </w:r>
    </w:p>
    <w:bookmarkEnd w:id="0"/>
    <w:p w:rsidR="00C8773E" w:rsidRPr="00D250E8" w:rsidRDefault="00C8773E" w:rsidP="004873E4">
      <w:pPr>
        <w:jc w:val="both"/>
      </w:pPr>
    </w:p>
    <w:p w:rsidR="004873E4" w:rsidRPr="00D250E8" w:rsidRDefault="00C8773E" w:rsidP="00A3136C">
      <w:pPr>
        <w:ind w:firstLine="708"/>
        <w:jc w:val="both"/>
      </w:pPr>
      <w:r w:rsidRPr="00D250E8">
        <w:t xml:space="preserve">U konkretnoj stvari </w:t>
      </w:r>
      <w:r w:rsidR="00203B15" w:rsidRPr="00D250E8">
        <w:t>nesporno</w:t>
      </w:r>
      <w:r w:rsidR="00456727" w:rsidRPr="00D250E8">
        <w:t xml:space="preserve"> proizilazi da</w:t>
      </w:r>
      <w:r w:rsidR="00203B15" w:rsidRPr="00D250E8">
        <w:t xml:space="preserve"> podnositelj zahtjeva </w:t>
      </w:r>
      <w:r w:rsidR="00D928D5">
        <w:t xml:space="preserve">H.M. </w:t>
      </w:r>
      <w:r w:rsidR="004873E4" w:rsidRPr="00D250E8">
        <w:t xml:space="preserve">nije </w:t>
      </w:r>
      <w:r w:rsidR="00203B15" w:rsidRPr="00D250E8">
        <w:t>sudjelovao</w:t>
      </w:r>
      <w:r w:rsidR="004873E4" w:rsidRPr="00D250E8">
        <w:t xml:space="preserve"> u svojst</w:t>
      </w:r>
      <w:r w:rsidR="00203B15" w:rsidRPr="00D250E8">
        <w:t>vu stranke u predmetnom upravnom sporu, tako da je zahtjev za vanredno preispitivanje pobijane presude mogao</w:t>
      </w:r>
      <w:r w:rsidR="004873E4" w:rsidRPr="00D250E8">
        <w:t xml:space="preserve"> izjaviti samo</w:t>
      </w:r>
      <w:r w:rsidR="00C5505B" w:rsidRPr="00D250E8">
        <w:t xml:space="preserve"> u roku koji je važio za strank</w:t>
      </w:r>
      <w:r w:rsidR="00C676A3" w:rsidRPr="00D250E8">
        <w:t>e koje su u predmetnom upravnom sporu učestvovale</w:t>
      </w:r>
      <w:r w:rsidR="004873E4" w:rsidRPr="00D250E8">
        <w:t xml:space="preserve">. </w:t>
      </w:r>
      <w:r w:rsidR="00203B15" w:rsidRPr="00D250E8">
        <w:t>Kako je pobijana presuda dostavlje</w:t>
      </w:r>
      <w:r w:rsidR="00C676A3" w:rsidRPr="00D250E8">
        <w:t>na</w:t>
      </w:r>
      <w:r w:rsidR="00203B15" w:rsidRPr="00D250E8">
        <w:t xml:space="preserve"> tužiteljici dana 18.04.201</w:t>
      </w:r>
      <w:r w:rsidR="004873E4" w:rsidRPr="00D250E8">
        <w:t xml:space="preserve">9. godine, </w:t>
      </w:r>
      <w:r w:rsidR="00203B15" w:rsidRPr="00D250E8">
        <w:t>tuženom dana 26.04.2019. godine</w:t>
      </w:r>
      <w:r w:rsidR="009A323F" w:rsidRPr="00D250E8">
        <w:t>, te Općini Novi Travnik</w:t>
      </w:r>
      <w:r w:rsidR="00C5505B" w:rsidRPr="00D250E8">
        <w:t xml:space="preserve"> dana 16.04.2019. godine, to je zahtjev za vanredno preispitivanje H</w:t>
      </w:r>
      <w:r w:rsidR="00D928D5">
        <w:t>.</w:t>
      </w:r>
      <w:r w:rsidR="00C5505B" w:rsidRPr="00D250E8">
        <w:t xml:space="preserve"> </w:t>
      </w:r>
      <w:r w:rsidR="00D928D5">
        <w:t xml:space="preserve">M. </w:t>
      </w:r>
      <w:r w:rsidR="00C5505B" w:rsidRPr="00D250E8">
        <w:t>podnesen dana 22.05.2021. godine</w:t>
      </w:r>
      <w:r w:rsidR="00F7683C" w:rsidRPr="00D250E8">
        <w:t xml:space="preserve"> (što se jasno vidi iz </w:t>
      </w:r>
      <w:proofErr w:type="spellStart"/>
      <w:r w:rsidR="00F7683C" w:rsidRPr="00D250E8">
        <w:t>recepisa</w:t>
      </w:r>
      <w:proofErr w:type="spellEnd"/>
      <w:r w:rsidR="00F7683C" w:rsidRPr="00D250E8">
        <w:t xml:space="preserve"> i pečata pošte)</w:t>
      </w:r>
      <w:r w:rsidR="00C5505B" w:rsidRPr="00D250E8">
        <w:t xml:space="preserve"> neblagovremen, jer je izjavljen </w:t>
      </w:r>
      <w:proofErr w:type="spellStart"/>
      <w:r w:rsidR="00C5505B" w:rsidRPr="00D250E8">
        <w:t>protekom</w:t>
      </w:r>
      <w:proofErr w:type="spellEnd"/>
      <w:r w:rsidR="004873E4" w:rsidRPr="00D250E8">
        <w:t xml:space="preserve"> zakonskog roka</w:t>
      </w:r>
      <w:r w:rsidR="009A323F" w:rsidRPr="00D250E8">
        <w:t xml:space="preserve"> od 30 dana od dana dostavljanja stranci sudske odluke protiv koje se podnosi zahtjev</w:t>
      </w:r>
      <w:r w:rsidR="00AE7F90" w:rsidRPr="00D250E8">
        <w:t xml:space="preserve"> (rok istekao dana 27.05.2019. godine)</w:t>
      </w:r>
      <w:r w:rsidR="00A3136C" w:rsidRPr="00D250E8">
        <w:t xml:space="preserve">. </w:t>
      </w:r>
      <w:r w:rsidR="004873E4" w:rsidRPr="00D250E8">
        <w:t xml:space="preserve">Pri tome treba istaći da je </w:t>
      </w:r>
      <w:proofErr w:type="spellStart"/>
      <w:r w:rsidR="004873E4" w:rsidRPr="00D250E8">
        <w:t>protekom</w:t>
      </w:r>
      <w:proofErr w:type="spellEnd"/>
      <w:r w:rsidR="004873E4" w:rsidRPr="00D250E8">
        <w:t xml:space="preserve"> citi</w:t>
      </w:r>
      <w:r w:rsidR="00A3136C" w:rsidRPr="00D250E8">
        <w:t>ranog zako</w:t>
      </w:r>
      <w:r w:rsidR="00C75B1D" w:rsidRPr="00D250E8">
        <w:t>nskog roka osoba koja nije učestvovala u upravnom sporu</w:t>
      </w:r>
      <w:r w:rsidR="004873E4" w:rsidRPr="00D250E8">
        <w:t xml:space="preserve">, ako je smatrala da je radi zaštite svojih prava ili pravnih </w:t>
      </w:r>
      <w:proofErr w:type="spellStart"/>
      <w:r w:rsidR="004873E4" w:rsidRPr="00D250E8">
        <w:t>interesa</w:t>
      </w:r>
      <w:proofErr w:type="spellEnd"/>
      <w:r w:rsidR="004873E4" w:rsidRPr="00D250E8">
        <w:t xml:space="preserve"> imala</w:t>
      </w:r>
      <w:r w:rsidR="00A3136C" w:rsidRPr="00D250E8">
        <w:t xml:space="preserve"> pravo da učestvuju u okončanom upravnom sporu</w:t>
      </w:r>
      <w:r w:rsidR="004873E4" w:rsidRPr="00D250E8">
        <w:t xml:space="preserve">, imala </w:t>
      </w:r>
      <w:proofErr w:type="spellStart"/>
      <w:r w:rsidR="004873E4" w:rsidRPr="00D250E8">
        <w:t>mogućnost</w:t>
      </w:r>
      <w:proofErr w:type="spellEnd"/>
      <w:r w:rsidR="004873E4" w:rsidRPr="00D250E8">
        <w:t xml:space="preserve"> </w:t>
      </w:r>
      <w:proofErr w:type="spellStart"/>
      <w:r w:rsidR="00A3136C" w:rsidRPr="00D250E8">
        <w:t>podnošenja</w:t>
      </w:r>
      <w:proofErr w:type="spellEnd"/>
      <w:r w:rsidR="00A3136C" w:rsidRPr="00D250E8">
        <w:t xml:space="preserve"> tužbe za ponavljanje postupka, a koju </w:t>
      </w:r>
      <w:proofErr w:type="spellStart"/>
      <w:r w:rsidR="00A3136C" w:rsidRPr="00D250E8">
        <w:t>mogućnost</w:t>
      </w:r>
      <w:proofErr w:type="spellEnd"/>
      <w:r w:rsidR="00A3136C" w:rsidRPr="00D250E8">
        <w:t xml:space="preserve"> je podnositelj zahtjeva iskoristio i takvu tužbu prvostepenom sudu i podnio</w:t>
      </w:r>
      <w:r w:rsidR="006561B7" w:rsidRPr="00D250E8">
        <w:t xml:space="preserve"> (odbačena kao izjavljena od neovlaštenog lica rješenjem prvostepenog suda broj: 06 0 U 012307 20 U 2 od 22.04.2021. godine)</w:t>
      </w:r>
      <w:r w:rsidR="00A3136C" w:rsidRPr="00D250E8">
        <w:t xml:space="preserve">.  </w:t>
      </w:r>
    </w:p>
    <w:p w:rsidR="00B2332E" w:rsidRPr="00D250E8" w:rsidRDefault="00B2332E" w:rsidP="00B2332E">
      <w:pPr>
        <w:jc w:val="both"/>
      </w:pPr>
    </w:p>
    <w:p w:rsidR="00B2332E" w:rsidRPr="00D250E8" w:rsidRDefault="00B2332E" w:rsidP="00B2332E">
      <w:pPr>
        <w:jc w:val="both"/>
      </w:pPr>
      <w:r w:rsidRPr="00D250E8">
        <w:lastRenderedPageBreak/>
        <w:tab/>
        <w:t>S obzirom na iznesene razloge ovaj su</w:t>
      </w:r>
      <w:r w:rsidR="00F7683C" w:rsidRPr="00D250E8">
        <w:t>d je, primjenom odredbe člana 44</w:t>
      </w:r>
      <w:r w:rsidRPr="00D250E8">
        <w:t>.</w:t>
      </w:r>
      <w:r w:rsidR="00F7683C" w:rsidRPr="00D250E8">
        <w:t xml:space="preserve"> stav 1.</w:t>
      </w:r>
      <w:r w:rsidRPr="00D250E8">
        <w:t xml:space="preserve"> Zakona o upravnim sporovima, odbacio zahtjev za vanredno pr</w:t>
      </w:r>
      <w:r w:rsidR="00F7683C" w:rsidRPr="00D250E8">
        <w:t>eispitivanje sudske odluke H</w:t>
      </w:r>
      <w:r w:rsidR="00D928D5">
        <w:t>.</w:t>
      </w:r>
      <w:r w:rsidR="00F7683C" w:rsidRPr="00D250E8">
        <w:t xml:space="preserve"> M</w:t>
      </w:r>
      <w:r w:rsidR="00D928D5">
        <w:t>.</w:t>
      </w:r>
      <w:r w:rsidRPr="00D250E8">
        <w:t xml:space="preserve"> kao neblagovremen.  </w:t>
      </w:r>
    </w:p>
    <w:p w:rsidR="00B2332E" w:rsidRDefault="00B2332E" w:rsidP="00B2332E">
      <w:pPr>
        <w:jc w:val="both"/>
      </w:pPr>
    </w:p>
    <w:p w:rsidR="00CB3120" w:rsidRPr="00D250E8" w:rsidRDefault="00CB3120" w:rsidP="00B2332E">
      <w:pPr>
        <w:jc w:val="both"/>
      </w:pPr>
    </w:p>
    <w:p w:rsidR="00B2332E" w:rsidRPr="00D250E8" w:rsidRDefault="00CB3120" w:rsidP="00B2332E">
      <w:pPr>
        <w:jc w:val="both"/>
      </w:pPr>
      <w:r>
        <w:t xml:space="preserve">     </w:t>
      </w:r>
      <w:r w:rsidR="00B2332E" w:rsidRPr="00D250E8">
        <w:t xml:space="preserve">Zapisničar                                                            </w:t>
      </w:r>
      <w:r w:rsidR="00B631AA" w:rsidRPr="00D250E8">
        <w:t xml:space="preserve">                        </w:t>
      </w:r>
      <w:r w:rsidR="00B2332E" w:rsidRPr="00D250E8">
        <w:t>Predsjednik vijeća</w:t>
      </w:r>
    </w:p>
    <w:p w:rsidR="00B2332E" w:rsidRPr="00D250E8" w:rsidRDefault="00CB3120" w:rsidP="00B2332E">
      <w:pPr>
        <w:jc w:val="both"/>
      </w:pPr>
      <w:r>
        <w:t xml:space="preserve">Hodžić Melisa, </w:t>
      </w:r>
      <w:proofErr w:type="spellStart"/>
      <w:r>
        <w:t>s.r</w:t>
      </w:r>
      <w:proofErr w:type="spellEnd"/>
      <w:r>
        <w:t xml:space="preserve">. </w:t>
      </w:r>
      <w:r w:rsidR="00B2332E" w:rsidRPr="00D250E8">
        <w:t xml:space="preserve"> </w:t>
      </w:r>
      <w:r w:rsidR="00B2332E" w:rsidRPr="00D250E8">
        <w:tab/>
      </w:r>
      <w:r w:rsidR="00B2332E" w:rsidRPr="00D250E8">
        <w:tab/>
      </w:r>
      <w:r w:rsidR="00B2332E" w:rsidRPr="00D250E8">
        <w:tab/>
        <w:t xml:space="preserve"> </w:t>
      </w:r>
      <w:r w:rsidR="00B2332E" w:rsidRPr="00D250E8">
        <w:tab/>
        <w:t xml:space="preserve">         </w:t>
      </w:r>
      <w:r>
        <w:t xml:space="preserve">                  </w:t>
      </w:r>
      <w:r w:rsidR="00B2332E" w:rsidRPr="00D250E8">
        <w:t>Babić Stanković Aleksandra</w:t>
      </w:r>
      <w:r>
        <w:t xml:space="preserve">, </w:t>
      </w:r>
      <w:proofErr w:type="spellStart"/>
      <w:r>
        <w:t>s.r</w:t>
      </w:r>
      <w:proofErr w:type="spellEnd"/>
      <w:r>
        <w:t xml:space="preserve">. </w:t>
      </w:r>
      <w:r w:rsidR="00B2332E" w:rsidRPr="00D250E8">
        <w:t xml:space="preserve"> </w:t>
      </w:r>
    </w:p>
    <w:sectPr w:rsidR="00B2332E" w:rsidRPr="00D250E8" w:rsidSect="00CB3120">
      <w:headerReference w:type="default" r:id="rId6"/>
      <w:pgSz w:w="11906" w:h="16838"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984" w:rsidRDefault="002C6984" w:rsidP="00CB3120">
      <w:r>
        <w:separator/>
      </w:r>
    </w:p>
  </w:endnote>
  <w:endnote w:type="continuationSeparator" w:id="0">
    <w:p w:rsidR="002C6984" w:rsidRDefault="002C6984" w:rsidP="00CB3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984" w:rsidRDefault="002C6984" w:rsidP="00CB3120">
      <w:r>
        <w:separator/>
      </w:r>
    </w:p>
  </w:footnote>
  <w:footnote w:type="continuationSeparator" w:id="0">
    <w:p w:rsidR="002C6984" w:rsidRDefault="002C6984" w:rsidP="00CB3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8279411"/>
      <w:docPartObj>
        <w:docPartGallery w:val="Page Numbers (Top of Page)"/>
        <w:docPartUnique/>
      </w:docPartObj>
    </w:sdtPr>
    <w:sdtEndPr>
      <w:rPr>
        <w:noProof/>
      </w:rPr>
    </w:sdtEndPr>
    <w:sdtContent>
      <w:p w:rsidR="00CB3120" w:rsidRDefault="00CB3120">
        <w:pPr>
          <w:pStyle w:val="Header"/>
          <w:jc w:val="right"/>
        </w:pPr>
        <w:r>
          <w:fldChar w:fldCharType="begin"/>
        </w:r>
        <w:r>
          <w:instrText xml:space="preserve"> PAGE   \* MERGEFORMAT </w:instrText>
        </w:r>
        <w:r>
          <w:fldChar w:fldCharType="separate"/>
        </w:r>
        <w:r w:rsidR="00D928D5">
          <w:rPr>
            <w:noProof/>
          </w:rPr>
          <w:t>3</w:t>
        </w:r>
        <w:r>
          <w:rPr>
            <w:noProof/>
          </w:rPr>
          <w:fldChar w:fldCharType="end"/>
        </w:r>
      </w:p>
    </w:sdtContent>
  </w:sdt>
  <w:p w:rsidR="00CB3120" w:rsidRDefault="00CB31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32E"/>
    <w:rsid w:val="000D6479"/>
    <w:rsid w:val="001C7D4F"/>
    <w:rsid w:val="00203B15"/>
    <w:rsid w:val="002265A6"/>
    <w:rsid w:val="00234663"/>
    <w:rsid w:val="002C6984"/>
    <w:rsid w:val="00317094"/>
    <w:rsid w:val="003F0137"/>
    <w:rsid w:val="00456727"/>
    <w:rsid w:val="004614C9"/>
    <w:rsid w:val="004732F7"/>
    <w:rsid w:val="004873E4"/>
    <w:rsid w:val="005362EE"/>
    <w:rsid w:val="00552B40"/>
    <w:rsid w:val="00640D23"/>
    <w:rsid w:val="006561B7"/>
    <w:rsid w:val="00672046"/>
    <w:rsid w:val="00737B47"/>
    <w:rsid w:val="00790667"/>
    <w:rsid w:val="007A4235"/>
    <w:rsid w:val="008245A0"/>
    <w:rsid w:val="008B5834"/>
    <w:rsid w:val="009653DB"/>
    <w:rsid w:val="009A323F"/>
    <w:rsid w:val="009C7B83"/>
    <w:rsid w:val="009F26CE"/>
    <w:rsid w:val="00A3136C"/>
    <w:rsid w:val="00A7541F"/>
    <w:rsid w:val="00AE7F90"/>
    <w:rsid w:val="00B10BC7"/>
    <w:rsid w:val="00B13D5F"/>
    <w:rsid w:val="00B2332E"/>
    <w:rsid w:val="00B558CE"/>
    <w:rsid w:val="00B631AA"/>
    <w:rsid w:val="00B97958"/>
    <w:rsid w:val="00C5505B"/>
    <w:rsid w:val="00C676A3"/>
    <w:rsid w:val="00C75B1D"/>
    <w:rsid w:val="00C8773E"/>
    <w:rsid w:val="00CB3120"/>
    <w:rsid w:val="00CC53F7"/>
    <w:rsid w:val="00D250E8"/>
    <w:rsid w:val="00D64170"/>
    <w:rsid w:val="00D928D5"/>
    <w:rsid w:val="00DD11D8"/>
    <w:rsid w:val="00E02764"/>
    <w:rsid w:val="00E204C6"/>
    <w:rsid w:val="00E71ABC"/>
    <w:rsid w:val="00E86457"/>
    <w:rsid w:val="00EE1954"/>
    <w:rsid w:val="00F23E36"/>
    <w:rsid w:val="00F7683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08721"/>
  <w15:chartTrackingRefBased/>
  <w15:docId w15:val="{2195EE74-AAAE-4E30-968E-B812B3D9B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bs-Latn-B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32E"/>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B2332E"/>
    <w:pPr>
      <w:jc w:val="both"/>
    </w:pPr>
    <w:rPr>
      <w:sz w:val="28"/>
      <w:szCs w:val="20"/>
    </w:rPr>
  </w:style>
  <w:style w:type="character" w:customStyle="1" w:styleId="BodyTextChar">
    <w:name w:val="Body Text Char"/>
    <w:basedOn w:val="DefaultParagraphFont"/>
    <w:link w:val="BodyText"/>
    <w:semiHidden/>
    <w:rsid w:val="00B2332E"/>
    <w:rPr>
      <w:rFonts w:eastAsia="Times New Roman"/>
      <w:sz w:val="28"/>
      <w:lang w:val="en-US"/>
    </w:rPr>
  </w:style>
  <w:style w:type="paragraph" w:styleId="BalloonText">
    <w:name w:val="Balloon Text"/>
    <w:basedOn w:val="Normal"/>
    <w:link w:val="BalloonTextChar"/>
    <w:uiPriority w:val="99"/>
    <w:semiHidden/>
    <w:unhideWhenUsed/>
    <w:rsid w:val="00640D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D23"/>
    <w:rPr>
      <w:rFonts w:ascii="Segoe UI" w:eastAsia="Times New Roman" w:hAnsi="Segoe UI" w:cs="Segoe UI"/>
      <w:sz w:val="18"/>
      <w:szCs w:val="18"/>
    </w:rPr>
  </w:style>
  <w:style w:type="paragraph" w:styleId="Header">
    <w:name w:val="header"/>
    <w:basedOn w:val="Normal"/>
    <w:link w:val="HeaderChar"/>
    <w:uiPriority w:val="99"/>
    <w:unhideWhenUsed/>
    <w:rsid w:val="00CB3120"/>
    <w:pPr>
      <w:tabs>
        <w:tab w:val="center" w:pos="4513"/>
        <w:tab w:val="right" w:pos="9026"/>
      </w:tabs>
    </w:pPr>
  </w:style>
  <w:style w:type="character" w:customStyle="1" w:styleId="HeaderChar">
    <w:name w:val="Header Char"/>
    <w:basedOn w:val="DefaultParagraphFont"/>
    <w:link w:val="Header"/>
    <w:uiPriority w:val="99"/>
    <w:rsid w:val="00CB3120"/>
    <w:rPr>
      <w:rFonts w:eastAsia="Times New Roman"/>
      <w:sz w:val="24"/>
      <w:szCs w:val="24"/>
    </w:rPr>
  </w:style>
  <w:style w:type="paragraph" w:styleId="Footer">
    <w:name w:val="footer"/>
    <w:basedOn w:val="Normal"/>
    <w:link w:val="FooterChar"/>
    <w:uiPriority w:val="99"/>
    <w:unhideWhenUsed/>
    <w:rsid w:val="00CB3120"/>
    <w:pPr>
      <w:tabs>
        <w:tab w:val="center" w:pos="4513"/>
        <w:tab w:val="right" w:pos="9026"/>
      </w:tabs>
    </w:pPr>
  </w:style>
  <w:style w:type="character" w:customStyle="1" w:styleId="FooterChar">
    <w:name w:val="Footer Char"/>
    <w:basedOn w:val="DefaultParagraphFont"/>
    <w:link w:val="Footer"/>
    <w:uiPriority w:val="99"/>
    <w:rsid w:val="00CB3120"/>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684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BiH</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Ajanovic</dc:creator>
  <cp:keywords/>
  <dc:description/>
  <cp:lastModifiedBy>Maja Kadribasic</cp:lastModifiedBy>
  <cp:revision>3</cp:revision>
  <cp:lastPrinted>2022-11-14T10:12:00Z</cp:lastPrinted>
  <dcterms:created xsi:type="dcterms:W3CDTF">2022-11-23T10:48:00Z</dcterms:created>
  <dcterms:modified xsi:type="dcterms:W3CDTF">2022-11-23T12:55:00Z</dcterms:modified>
</cp:coreProperties>
</file>